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3B3" w:rsidRDefault="00ED03B3">
      <w:pPr>
        <w:rPr>
          <w:color w:val="FFFFFF"/>
        </w:rPr>
      </w:pPr>
    </w:p>
    <w:p w:rsidR="00ED03B3" w:rsidRDefault="00ED03B3" w:rsidP="00ED03B3">
      <w:pPr>
        <w:jc w:val="center"/>
        <w:rPr>
          <w:b/>
          <w:sz w:val="40"/>
          <w:szCs w:val="40"/>
        </w:rPr>
      </w:pPr>
    </w:p>
    <w:p w:rsidR="00ED03B3" w:rsidRPr="00352B36" w:rsidRDefault="00352B36" w:rsidP="00ED03B3">
      <w:pPr>
        <w:jc w:val="center"/>
        <w:rPr>
          <w:b/>
          <w:i/>
          <w:sz w:val="56"/>
          <w:szCs w:val="56"/>
        </w:rPr>
      </w:pPr>
      <w:r w:rsidRPr="00352B36">
        <w:rPr>
          <w:b/>
          <w:i/>
          <w:sz w:val="56"/>
          <w:szCs w:val="56"/>
        </w:rPr>
        <w:t>V</w:t>
      </w:r>
      <w:r w:rsidR="00ED03B3" w:rsidRPr="00352B36">
        <w:rPr>
          <w:b/>
          <w:i/>
          <w:sz w:val="56"/>
          <w:szCs w:val="56"/>
        </w:rPr>
        <w:t>sat, Maritime, Broadcasting &amp; Terrestrial Engineering</w:t>
      </w:r>
    </w:p>
    <w:p w:rsidR="00ED03B3" w:rsidRPr="00352B36" w:rsidRDefault="00ED03B3" w:rsidP="00ED03B3">
      <w:pPr>
        <w:jc w:val="center"/>
        <w:rPr>
          <w:b/>
          <w:i/>
          <w:sz w:val="56"/>
          <w:szCs w:val="56"/>
        </w:rPr>
      </w:pPr>
    </w:p>
    <w:p w:rsidR="00ED03B3" w:rsidRPr="00352B36" w:rsidRDefault="00ED03B3" w:rsidP="00ED03B3">
      <w:pPr>
        <w:jc w:val="center"/>
        <w:rPr>
          <w:b/>
          <w:i/>
          <w:sz w:val="56"/>
          <w:szCs w:val="56"/>
        </w:rPr>
      </w:pPr>
      <w:r w:rsidRPr="00352B36">
        <w:rPr>
          <w:b/>
          <w:i/>
          <w:sz w:val="56"/>
          <w:szCs w:val="56"/>
        </w:rPr>
        <w:t>Company Overview</w:t>
      </w:r>
    </w:p>
    <w:p w:rsidR="00ED03B3" w:rsidRPr="00352B36" w:rsidRDefault="00ED03B3" w:rsidP="00ED03B3">
      <w:pPr>
        <w:jc w:val="center"/>
        <w:rPr>
          <w:b/>
          <w:i/>
          <w:sz w:val="56"/>
          <w:szCs w:val="56"/>
        </w:rPr>
      </w:pPr>
    </w:p>
    <w:p w:rsidR="00ED03B3" w:rsidRDefault="00ED03B3" w:rsidP="00ED03B3">
      <w:pPr>
        <w:jc w:val="center"/>
        <w:rPr>
          <w:b/>
          <w:i/>
          <w:sz w:val="48"/>
          <w:szCs w:val="48"/>
        </w:rPr>
      </w:pPr>
      <w:r w:rsidRPr="00352B36">
        <w:rPr>
          <w:b/>
          <w:i/>
          <w:sz w:val="56"/>
          <w:szCs w:val="56"/>
        </w:rPr>
        <w:t>February2016</w:t>
      </w:r>
    </w:p>
    <w:p w:rsidR="00ED03B3" w:rsidRDefault="00ED03B3" w:rsidP="00ED03B3">
      <w:pPr>
        <w:jc w:val="center"/>
        <w:rPr>
          <w:b/>
          <w:i/>
          <w:sz w:val="48"/>
          <w:szCs w:val="48"/>
        </w:rPr>
      </w:pPr>
    </w:p>
    <w:p w:rsidR="00ED03B3" w:rsidRDefault="00ED03B3" w:rsidP="00ED03B3">
      <w:pPr>
        <w:jc w:val="center"/>
        <w:rPr>
          <w:b/>
          <w:i/>
          <w:sz w:val="48"/>
          <w:szCs w:val="48"/>
        </w:rPr>
      </w:pPr>
    </w:p>
    <w:p w:rsidR="00093C46" w:rsidRDefault="00093C46" w:rsidP="00352B36">
      <w:pPr>
        <w:jc w:val="center"/>
        <w:rPr>
          <w:b/>
          <w:sz w:val="36"/>
          <w:szCs w:val="36"/>
        </w:rPr>
      </w:pPr>
    </w:p>
    <w:p w:rsidR="00ED03B3" w:rsidRPr="00352B36" w:rsidRDefault="00ED03B3" w:rsidP="00352B36">
      <w:pPr>
        <w:jc w:val="center"/>
        <w:rPr>
          <w:b/>
          <w:sz w:val="36"/>
          <w:szCs w:val="36"/>
        </w:rPr>
      </w:pPr>
      <w:r w:rsidRPr="00352B36">
        <w:rPr>
          <w:b/>
          <w:sz w:val="36"/>
          <w:szCs w:val="36"/>
        </w:rPr>
        <w:lastRenderedPageBreak/>
        <w:t>Khekonya Telecom Solutions Overview</w:t>
      </w:r>
    </w:p>
    <w:p w:rsidR="00352B36" w:rsidRPr="007F3658" w:rsidRDefault="00483452" w:rsidP="00483452">
      <w:pPr>
        <w:rPr>
          <w:sz w:val="28"/>
          <w:szCs w:val="28"/>
        </w:rPr>
      </w:pPr>
      <w:r w:rsidRPr="007F3658">
        <w:rPr>
          <w:sz w:val="28"/>
          <w:szCs w:val="28"/>
        </w:rPr>
        <w:t xml:space="preserve">Khekonya Telecom Solutions is a leading installer and Maintainer of Satellite Earth Stations, Maritime, </w:t>
      </w:r>
      <w:r w:rsidR="00352B36" w:rsidRPr="007F3658">
        <w:rPr>
          <w:sz w:val="28"/>
          <w:szCs w:val="28"/>
        </w:rPr>
        <w:t xml:space="preserve">broadcasting, </w:t>
      </w:r>
      <w:r w:rsidRPr="007F3658">
        <w:rPr>
          <w:sz w:val="28"/>
          <w:szCs w:val="28"/>
        </w:rPr>
        <w:t xml:space="preserve">terrestrial </w:t>
      </w:r>
      <w:r w:rsidR="00352B36" w:rsidRPr="007F3658">
        <w:rPr>
          <w:sz w:val="28"/>
          <w:szCs w:val="28"/>
        </w:rPr>
        <w:t xml:space="preserve">and ICT terminals in Africa and </w:t>
      </w:r>
      <w:r w:rsidRPr="007F3658">
        <w:rPr>
          <w:sz w:val="28"/>
          <w:szCs w:val="28"/>
        </w:rPr>
        <w:t>Middle East</w:t>
      </w:r>
      <w:r w:rsidR="00352B36" w:rsidRPr="007F3658">
        <w:rPr>
          <w:sz w:val="28"/>
          <w:szCs w:val="28"/>
        </w:rPr>
        <w:t xml:space="preserve"> Countries</w:t>
      </w:r>
      <w:r w:rsidRPr="007F3658">
        <w:rPr>
          <w:sz w:val="28"/>
          <w:szCs w:val="28"/>
        </w:rPr>
        <w:t>. We provide locally based field eng</w:t>
      </w:r>
      <w:r w:rsidR="007F3658">
        <w:rPr>
          <w:sz w:val="28"/>
          <w:szCs w:val="28"/>
        </w:rPr>
        <w:t xml:space="preserve">ineers (FE) in those countries. </w:t>
      </w:r>
      <w:r w:rsidRPr="007F3658">
        <w:rPr>
          <w:sz w:val="28"/>
          <w:szCs w:val="28"/>
        </w:rPr>
        <w:t>Now we have more than 200 engineers, ready and available at short notice, with the in-depth expertise and experience to support your projects. We carry out work in Africa and Middle East countries on land and at sea, we go to jungles and mountainous regions, we v</w:t>
      </w:r>
      <w:r w:rsidR="00352B36" w:rsidRPr="007F3658">
        <w:rPr>
          <w:sz w:val="28"/>
          <w:szCs w:val="28"/>
        </w:rPr>
        <w:t>isit deserts, towns and cities b</w:t>
      </w:r>
      <w:r w:rsidRPr="007F3658">
        <w:rPr>
          <w:sz w:val="28"/>
          <w:szCs w:val="28"/>
        </w:rPr>
        <w:t xml:space="preserve">ecause our engineers are locally based in those countries they have the capability to visit almost anywhere. </w:t>
      </w:r>
    </w:p>
    <w:p w:rsidR="00483452" w:rsidRPr="007F3658" w:rsidRDefault="00483452" w:rsidP="00352B36">
      <w:pPr>
        <w:pStyle w:val="NoSpacing"/>
        <w:rPr>
          <w:sz w:val="28"/>
          <w:szCs w:val="28"/>
        </w:rPr>
      </w:pPr>
      <w:r w:rsidRPr="007F3658">
        <w:rPr>
          <w:sz w:val="28"/>
          <w:szCs w:val="28"/>
        </w:rPr>
        <w:t>Supporting client’s infrastructure in Africa and Middle East Countries can be a challenge to companies operating in Europe, USA and Asia</w:t>
      </w:r>
      <w:r w:rsidR="00352B36" w:rsidRPr="007F3658">
        <w:rPr>
          <w:sz w:val="28"/>
          <w:szCs w:val="28"/>
        </w:rPr>
        <w:t xml:space="preserve"> etc</w:t>
      </w:r>
      <w:r w:rsidRPr="007F3658">
        <w:rPr>
          <w:sz w:val="28"/>
          <w:szCs w:val="28"/>
        </w:rPr>
        <w:t>.</w:t>
      </w:r>
      <w:r w:rsidR="00352B36" w:rsidRPr="007F3658">
        <w:rPr>
          <w:sz w:val="28"/>
          <w:szCs w:val="28"/>
        </w:rPr>
        <w:t xml:space="preserve"> </w:t>
      </w:r>
      <w:r w:rsidRPr="007F3658">
        <w:rPr>
          <w:sz w:val="28"/>
          <w:szCs w:val="28"/>
        </w:rPr>
        <w:t>Companies often have customers operating in countries like Angola, Nigeria, Namibia, Gabon, Congo, Equatorial Guinea etc. can depend on Khekonya for fast response and quality support throughout the countries.</w:t>
      </w:r>
    </w:p>
    <w:p w:rsidR="00352B36" w:rsidRPr="007F3658" w:rsidRDefault="00352B36" w:rsidP="00352B36">
      <w:pPr>
        <w:pStyle w:val="NoSpacing"/>
        <w:rPr>
          <w:sz w:val="28"/>
          <w:szCs w:val="28"/>
        </w:rPr>
      </w:pPr>
    </w:p>
    <w:p w:rsidR="00CB43CE" w:rsidRDefault="00483452" w:rsidP="007F3658">
      <w:pPr>
        <w:rPr>
          <w:sz w:val="28"/>
          <w:szCs w:val="28"/>
        </w:rPr>
      </w:pPr>
      <w:r w:rsidRPr="007F3658">
        <w:rPr>
          <w:sz w:val="28"/>
          <w:szCs w:val="28"/>
        </w:rPr>
        <w:t xml:space="preserve">Our engineers are readily available to be mobilized to your customer’s site all over those countries for site surveys, civil &amp; electrical work, installation &amp; commissioning, maintenance or on call support within 24 hours. Khekonya has a team of qualified Engineers (Project Engineers, Network Engineers, ICT Engineers, Telecom Engineers, Maritime Vsat Engineers, Ground Vsat Engineers and Microwave Technicians with vast international experience with varies products. We deliver reliable installation and support services anywhere, anytime. </w:t>
      </w:r>
      <w:r w:rsidR="007F3658">
        <w:rPr>
          <w:sz w:val="28"/>
          <w:szCs w:val="28"/>
        </w:rPr>
        <w:t xml:space="preserve"> </w:t>
      </w:r>
    </w:p>
    <w:p w:rsidR="00483452" w:rsidRPr="00CB43CE" w:rsidRDefault="00483452" w:rsidP="00483452">
      <w:pPr>
        <w:rPr>
          <w:sz w:val="28"/>
          <w:szCs w:val="28"/>
        </w:rPr>
      </w:pPr>
      <w:r w:rsidRPr="007F3658">
        <w:rPr>
          <w:sz w:val="28"/>
          <w:szCs w:val="28"/>
        </w:rPr>
        <w:t>Our Manpower service is an extension of the managed Services providing point of contact for support, accountability, professionalism and service delivery.</w:t>
      </w:r>
      <w:r w:rsidR="007F3658" w:rsidRPr="007F3658">
        <w:rPr>
          <w:sz w:val="28"/>
          <w:szCs w:val="28"/>
        </w:rPr>
        <w:t xml:space="preserve"> </w:t>
      </w:r>
      <w:r w:rsidRPr="007F3658">
        <w:rPr>
          <w:sz w:val="28"/>
          <w:szCs w:val="28"/>
        </w:rPr>
        <w:t>We have the flexibility to offer short or long term support services to any of our customers to support a variety of projects from Ground Vsat, Maritime Vsat, Fiber, Wimax, Mi</w:t>
      </w:r>
      <w:r w:rsidR="00352B36" w:rsidRPr="007F3658">
        <w:rPr>
          <w:sz w:val="28"/>
          <w:szCs w:val="28"/>
        </w:rPr>
        <w:t xml:space="preserve">crowave, Wi-Fi/hotspot, </w:t>
      </w:r>
      <w:proofErr w:type="spellStart"/>
      <w:r w:rsidR="00352B36" w:rsidRPr="007F3658">
        <w:rPr>
          <w:sz w:val="28"/>
          <w:szCs w:val="28"/>
        </w:rPr>
        <w:t>Lan</w:t>
      </w:r>
      <w:proofErr w:type="spellEnd"/>
      <w:r w:rsidR="00352B36" w:rsidRPr="007F3658">
        <w:rPr>
          <w:sz w:val="28"/>
          <w:szCs w:val="28"/>
        </w:rPr>
        <w:t xml:space="preserve">/Wan, </w:t>
      </w:r>
      <w:r w:rsidRPr="007F3658">
        <w:rPr>
          <w:sz w:val="28"/>
          <w:szCs w:val="28"/>
        </w:rPr>
        <w:t>Networking, Security systems installation, warehousing/storage and on</w:t>
      </w:r>
      <w:r w:rsidR="00093C46">
        <w:rPr>
          <w:sz w:val="28"/>
          <w:szCs w:val="28"/>
        </w:rPr>
        <w:t xml:space="preserve"> </w:t>
      </w:r>
      <w:r w:rsidRPr="007F3658">
        <w:rPr>
          <w:sz w:val="28"/>
          <w:szCs w:val="28"/>
        </w:rPr>
        <w:t>call support.</w:t>
      </w:r>
    </w:p>
    <w:p w:rsidR="00483452" w:rsidRPr="00E77E6D" w:rsidRDefault="00483452" w:rsidP="00E77E6D">
      <w:pPr>
        <w:jc w:val="center"/>
        <w:rPr>
          <w:b/>
          <w:sz w:val="36"/>
          <w:szCs w:val="36"/>
        </w:rPr>
      </w:pPr>
      <w:r w:rsidRPr="00E77E6D">
        <w:rPr>
          <w:b/>
          <w:sz w:val="36"/>
          <w:szCs w:val="36"/>
        </w:rPr>
        <w:lastRenderedPageBreak/>
        <w:t>Khekonya Telecom Solutions Engineering Services</w:t>
      </w:r>
    </w:p>
    <w:p w:rsidR="00483452" w:rsidRPr="007F3658" w:rsidRDefault="00483452" w:rsidP="00E77E6D">
      <w:pPr>
        <w:pStyle w:val="NoSpacing"/>
        <w:rPr>
          <w:sz w:val="28"/>
          <w:szCs w:val="28"/>
        </w:rPr>
      </w:pPr>
      <w:r w:rsidRPr="007F3658">
        <w:rPr>
          <w:sz w:val="28"/>
          <w:szCs w:val="28"/>
        </w:rPr>
        <w:t xml:space="preserve">We offer engineering services </w:t>
      </w:r>
      <w:r w:rsidR="00E77E6D" w:rsidRPr="007F3658">
        <w:rPr>
          <w:sz w:val="28"/>
          <w:szCs w:val="28"/>
        </w:rPr>
        <w:t xml:space="preserve">on all V-sat/Maritime networks. </w:t>
      </w:r>
      <w:r w:rsidRPr="007F3658">
        <w:rPr>
          <w:sz w:val="28"/>
          <w:szCs w:val="28"/>
        </w:rPr>
        <w:t>Our team works seamlessly on 74cm small antennas to larger Earth Stations of up to 13M.</w:t>
      </w:r>
    </w:p>
    <w:p w:rsidR="00483452" w:rsidRPr="007F3658" w:rsidRDefault="00483452" w:rsidP="00E77E6D">
      <w:pPr>
        <w:pStyle w:val="NoSpacing"/>
        <w:rPr>
          <w:sz w:val="28"/>
          <w:szCs w:val="28"/>
        </w:rPr>
      </w:pPr>
      <w:r w:rsidRPr="007F3658">
        <w:rPr>
          <w:sz w:val="28"/>
          <w:szCs w:val="28"/>
        </w:rPr>
        <w:t>The team carry out work on various antennas from inclined orbit to Sea Tel. Last year we carried out on more than 1,000 installation/upgrades and 600 maintenance visits.</w:t>
      </w:r>
    </w:p>
    <w:p w:rsidR="00E77E6D" w:rsidRDefault="00E77E6D" w:rsidP="00E77E6D">
      <w:pPr>
        <w:pStyle w:val="NoSpacing"/>
      </w:pPr>
    </w:p>
    <w:p w:rsidR="00483452" w:rsidRPr="00E77E6D" w:rsidRDefault="00483452" w:rsidP="00483452">
      <w:pPr>
        <w:rPr>
          <w:b/>
          <w:sz w:val="28"/>
          <w:szCs w:val="28"/>
        </w:rPr>
      </w:pPr>
      <w:r w:rsidRPr="00E77E6D">
        <w:rPr>
          <w:b/>
          <w:sz w:val="28"/>
          <w:szCs w:val="28"/>
        </w:rPr>
        <w:t>Our experience includes:</w:t>
      </w:r>
    </w:p>
    <w:p w:rsidR="00483452" w:rsidRPr="007F3658" w:rsidRDefault="00483452" w:rsidP="00483452">
      <w:pPr>
        <w:rPr>
          <w:sz w:val="28"/>
          <w:szCs w:val="28"/>
        </w:rPr>
      </w:pPr>
      <w:r w:rsidRPr="007F3658">
        <w:rPr>
          <w:sz w:val="28"/>
          <w:szCs w:val="28"/>
        </w:rPr>
        <w:t>•</w:t>
      </w:r>
      <w:r w:rsidRPr="007F3658">
        <w:rPr>
          <w:sz w:val="28"/>
          <w:szCs w:val="28"/>
        </w:rPr>
        <w:tab/>
        <w:t>Site</w:t>
      </w:r>
      <w:r w:rsidR="00E77E6D" w:rsidRPr="007F3658">
        <w:rPr>
          <w:sz w:val="28"/>
          <w:szCs w:val="28"/>
        </w:rPr>
        <w:t xml:space="preserve"> </w:t>
      </w:r>
      <w:r w:rsidRPr="007F3658">
        <w:rPr>
          <w:sz w:val="28"/>
          <w:szCs w:val="28"/>
        </w:rPr>
        <w:t>Survey</w:t>
      </w:r>
    </w:p>
    <w:p w:rsidR="00E77E6D" w:rsidRPr="007F3658" w:rsidRDefault="00E77E6D" w:rsidP="00483452">
      <w:pPr>
        <w:rPr>
          <w:sz w:val="28"/>
          <w:szCs w:val="28"/>
        </w:rPr>
      </w:pPr>
      <w:r w:rsidRPr="007F3658">
        <w:rPr>
          <w:sz w:val="28"/>
          <w:szCs w:val="28"/>
        </w:rPr>
        <w:t>•</w:t>
      </w:r>
      <w:r w:rsidRPr="007F3658">
        <w:rPr>
          <w:sz w:val="28"/>
          <w:szCs w:val="28"/>
        </w:rPr>
        <w:tab/>
        <w:t>Civil &amp; Electrical Work</w:t>
      </w:r>
    </w:p>
    <w:p w:rsidR="00483452" w:rsidRPr="007F3658" w:rsidRDefault="00E77E6D" w:rsidP="00483452">
      <w:pPr>
        <w:rPr>
          <w:sz w:val="28"/>
          <w:szCs w:val="28"/>
        </w:rPr>
      </w:pPr>
      <w:r w:rsidRPr="007F3658">
        <w:rPr>
          <w:sz w:val="28"/>
          <w:szCs w:val="28"/>
        </w:rPr>
        <w:t>•</w:t>
      </w:r>
      <w:r w:rsidR="007F3658">
        <w:rPr>
          <w:sz w:val="28"/>
          <w:szCs w:val="28"/>
        </w:rPr>
        <w:t xml:space="preserve">         </w:t>
      </w:r>
      <w:r w:rsidR="00483452" w:rsidRPr="007F3658">
        <w:rPr>
          <w:sz w:val="28"/>
          <w:szCs w:val="28"/>
        </w:rPr>
        <w:t>LAN &amp; Security systems installation</w:t>
      </w:r>
    </w:p>
    <w:p w:rsidR="00483452" w:rsidRPr="007F3658" w:rsidRDefault="00483452" w:rsidP="00483452">
      <w:pPr>
        <w:rPr>
          <w:sz w:val="28"/>
          <w:szCs w:val="28"/>
        </w:rPr>
      </w:pPr>
      <w:r w:rsidRPr="007F3658">
        <w:rPr>
          <w:sz w:val="28"/>
          <w:szCs w:val="28"/>
        </w:rPr>
        <w:t>•</w:t>
      </w:r>
      <w:r w:rsidRPr="007F3658">
        <w:rPr>
          <w:sz w:val="28"/>
          <w:szCs w:val="28"/>
        </w:rPr>
        <w:tab/>
        <w:t>Installation &amp; Commissioning i.e. Vsat, Fiber, Wimax &amp; Wi-Fi</w:t>
      </w:r>
    </w:p>
    <w:p w:rsidR="00E77E6D" w:rsidRPr="007F3658" w:rsidRDefault="00E77E6D" w:rsidP="00483452">
      <w:pPr>
        <w:rPr>
          <w:sz w:val="28"/>
          <w:szCs w:val="28"/>
        </w:rPr>
      </w:pPr>
      <w:r w:rsidRPr="007F3658">
        <w:rPr>
          <w:sz w:val="28"/>
          <w:szCs w:val="28"/>
        </w:rPr>
        <w:t>•</w:t>
      </w:r>
      <w:r w:rsidRPr="007F3658">
        <w:rPr>
          <w:sz w:val="28"/>
          <w:szCs w:val="28"/>
        </w:rPr>
        <w:tab/>
        <w:t>On Call Support</w:t>
      </w:r>
    </w:p>
    <w:p w:rsidR="00483452" w:rsidRPr="007F3658" w:rsidRDefault="00E77E6D" w:rsidP="00483452">
      <w:pPr>
        <w:rPr>
          <w:sz w:val="28"/>
          <w:szCs w:val="28"/>
        </w:rPr>
      </w:pPr>
      <w:r w:rsidRPr="007F3658">
        <w:rPr>
          <w:sz w:val="28"/>
          <w:szCs w:val="28"/>
        </w:rPr>
        <w:t>•</w:t>
      </w:r>
      <w:r w:rsidR="007F3658">
        <w:rPr>
          <w:sz w:val="28"/>
          <w:szCs w:val="28"/>
        </w:rPr>
        <w:t xml:space="preserve">         </w:t>
      </w:r>
      <w:r w:rsidR="00483452" w:rsidRPr="007F3658">
        <w:rPr>
          <w:sz w:val="28"/>
          <w:szCs w:val="28"/>
        </w:rPr>
        <w:t>Corrective &amp; Preventive Maintenance</w:t>
      </w:r>
    </w:p>
    <w:p w:rsidR="00483452" w:rsidRPr="007F3658" w:rsidRDefault="00483452" w:rsidP="00483452">
      <w:pPr>
        <w:rPr>
          <w:sz w:val="28"/>
          <w:szCs w:val="28"/>
        </w:rPr>
      </w:pPr>
      <w:r w:rsidRPr="007F3658">
        <w:rPr>
          <w:sz w:val="28"/>
          <w:szCs w:val="28"/>
        </w:rPr>
        <w:t>•</w:t>
      </w:r>
      <w:r w:rsidRPr="007F3658">
        <w:rPr>
          <w:sz w:val="28"/>
          <w:szCs w:val="28"/>
        </w:rPr>
        <w:tab/>
        <w:t>Networking, Warehousing and Storage Services.</w:t>
      </w:r>
    </w:p>
    <w:p w:rsidR="00483452" w:rsidRDefault="00483452" w:rsidP="00483452"/>
    <w:p w:rsidR="00483452" w:rsidRDefault="00483452" w:rsidP="00483452"/>
    <w:p w:rsidR="00813DF9" w:rsidRDefault="00813DF9" w:rsidP="00483452"/>
    <w:p w:rsidR="00483452" w:rsidRPr="00E77E6D" w:rsidRDefault="00483452" w:rsidP="00E77E6D">
      <w:pPr>
        <w:jc w:val="center"/>
        <w:rPr>
          <w:b/>
          <w:sz w:val="36"/>
          <w:szCs w:val="36"/>
        </w:rPr>
      </w:pPr>
      <w:r w:rsidRPr="00E77E6D">
        <w:rPr>
          <w:b/>
          <w:sz w:val="36"/>
          <w:szCs w:val="36"/>
        </w:rPr>
        <w:lastRenderedPageBreak/>
        <w:t>Service Standards</w:t>
      </w:r>
    </w:p>
    <w:p w:rsidR="00813DF9" w:rsidRPr="007F3658" w:rsidRDefault="00813DF9" w:rsidP="00813DF9">
      <w:pPr>
        <w:rPr>
          <w:sz w:val="28"/>
          <w:szCs w:val="28"/>
        </w:rPr>
      </w:pPr>
      <w:r w:rsidRPr="007F3658">
        <w:rPr>
          <w:sz w:val="28"/>
          <w:szCs w:val="28"/>
        </w:rPr>
        <w:t>We are a dynamic company that is setting the standards in our industry for others to follow. We have built an unparalleled reputation for quality service with more than 200 of our engineers having GVF Certified, Certified Wireless Network Engineering, Cisco Certified Network Associate and Certified Fiber Optic Specialist. We also have several engineers who are GVF certified instructors.</w:t>
      </w:r>
    </w:p>
    <w:p w:rsidR="00813DF9" w:rsidRPr="007F3658" w:rsidRDefault="00813DF9" w:rsidP="00813DF9">
      <w:pPr>
        <w:rPr>
          <w:sz w:val="28"/>
          <w:szCs w:val="28"/>
        </w:rPr>
      </w:pPr>
      <w:r w:rsidRPr="007F3658">
        <w:rPr>
          <w:sz w:val="28"/>
          <w:szCs w:val="28"/>
        </w:rPr>
        <w:t>All our field engineers have a minimum of five years’ experience in Vsat, Maritime, Terrestrial installations and router configuration thus the team has an av</w:t>
      </w:r>
      <w:r w:rsidR="00CB43CE">
        <w:rPr>
          <w:sz w:val="28"/>
          <w:szCs w:val="28"/>
        </w:rPr>
        <w:t xml:space="preserve">erage of ten years’ experience. </w:t>
      </w:r>
      <w:r w:rsidRPr="007F3658">
        <w:rPr>
          <w:sz w:val="28"/>
          <w:szCs w:val="28"/>
        </w:rPr>
        <w:t>Khekonya instructors carry out visits to countries periodically to assess and train new engineers and also to upgrade skills of current engineers, this is ongoing to ensure standards of service.</w:t>
      </w:r>
    </w:p>
    <w:p w:rsidR="00813DF9" w:rsidRPr="00E77E6D" w:rsidRDefault="00813DF9" w:rsidP="00E77E6D">
      <w:pPr>
        <w:jc w:val="center"/>
        <w:rPr>
          <w:b/>
          <w:sz w:val="36"/>
          <w:szCs w:val="36"/>
        </w:rPr>
      </w:pPr>
      <w:r w:rsidRPr="00E77E6D">
        <w:rPr>
          <w:b/>
          <w:sz w:val="36"/>
          <w:szCs w:val="36"/>
        </w:rPr>
        <w:t>Field Engineers customers visited</w:t>
      </w:r>
    </w:p>
    <w:p w:rsidR="00033D49" w:rsidRPr="007F3658" w:rsidRDefault="00033D49" w:rsidP="00033D49">
      <w:pPr>
        <w:rPr>
          <w:sz w:val="28"/>
          <w:szCs w:val="28"/>
        </w:rPr>
      </w:pPr>
      <w:r w:rsidRPr="007F3658">
        <w:rPr>
          <w:sz w:val="28"/>
          <w:szCs w:val="28"/>
        </w:rPr>
        <w:t>Our engineers visit a vast number of client sites in Africa. Below are just a small number of them:</w:t>
      </w:r>
    </w:p>
    <w:p w:rsidR="00033D49" w:rsidRPr="00CB43CE" w:rsidRDefault="00033D49" w:rsidP="00CB43CE">
      <w:pPr>
        <w:pStyle w:val="NoSpacing"/>
        <w:rPr>
          <w:sz w:val="28"/>
          <w:szCs w:val="28"/>
        </w:rPr>
      </w:pPr>
      <w:r w:rsidRPr="00CB43CE">
        <w:rPr>
          <w:sz w:val="28"/>
          <w:szCs w:val="28"/>
        </w:rPr>
        <w:t>•</w:t>
      </w:r>
      <w:r w:rsidRPr="00CB43CE">
        <w:rPr>
          <w:sz w:val="28"/>
          <w:szCs w:val="28"/>
        </w:rPr>
        <w:tab/>
        <w:t>Vizocom, SAT-Africa, Bcomsat, Bentley wal</w:t>
      </w:r>
      <w:r w:rsidR="00E77E6D" w:rsidRPr="00CB43CE">
        <w:rPr>
          <w:sz w:val="28"/>
          <w:szCs w:val="28"/>
        </w:rPr>
        <w:t>ker, Cetel Satellite, Intelsat.</w:t>
      </w:r>
    </w:p>
    <w:p w:rsidR="00033D49" w:rsidRPr="00CB43CE" w:rsidRDefault="00033D49" w:rsidP="00CB43CE">
      <w:pPr>
        <w:pStyle w:val="NoSpacing"/>
        <w:rPr>
          <w:sz w:val="28"/>
          <w:szCs w:val="28"/>
        </w:rPr>
      </w:pPr>
      <w:r w:rsidRPr="00CB43CE">
        <w:rPr>
          <w:sz w:val="28"/>
          <w:szCs w:val="28"/>
        </w:rPr>
        <w:t>•</w:t>
      </w:r>
      <w:r w:rsidRPr="00CB43CE">
        <w:rPr>
          <w:sz w:val="28"/>
          <w:szCs w:val="28"/>
        </w:rPr>
        <w:tab/>
        <w:t xml:space="preserve">DCS Telecom, </w:t>
      </w:r>
      <w:proofErr w:type="spellStart"/>
      <w:r w:rsidRPr="00CB43CE">
        <w:rPr>
          <w:sz w:val="28"/>
          <w:szCs w:val="28"/>
        </w:rPr>
        <w:t>Gilat</w:t>
      </w:r>
      <w:proofErr w:type="spellEnd"/>
      <w:r w:rsidRPr="00CB43CE">
        <w:rPr>
          <w:sz w:val="28"/>
          <w:szCs w:val="28"/>
        </w:rPr>
        <w:t xml:space="preserve"> Telecom, Ground Control, IPCOM, </w:t>
      </w:r>
      <w:proofErr w:type="spellStart"/>
      <w:r w:rsidR="00E77E6D" w:rsidRPr="00CB43CE">
        <w:rPr>
          <w:sz w:val="28"/>
          <w:szCs w:val="28"/>
        </w:rPr>
        <w:t>Measat</w:t>
      </w:r>
      <w:proofErr w:type="spellEnd"/>
      <w:r w:rsidR="00E77E6D" w:rsidRPr="00CB43CE">
        <w:rPr>
          <w:sz w:val="28"/>
          <w:szCs w:val="28"/>
        </w:rPr>
        <w:t xml:space="preserve">, </w:t>
      </w:r>
      <w:proofErr w:type="spellStart"/>
      <w:r w:rsidR="00E77E6D" w:rsidRPr="00CB43CE">
        <w:rPr>
          <w:sz w:val="28"/>
          <w:szCs w:val="28"/>
        </w:rPr>
        <w:t>iSAT</w:t>
      </w:r>
      <w:proofErr w:type="spellEnd"/>
      <w:r w:rsidR="00E77E6D" w:rsidRPr="00CB43CE">
        <w:rPr>
          <w:sz w:val="28"/>
          <w:szCs w:val="28"/>
        </w:rPr>
        <w:t xml:space="preserve"> Africa, </w:t>
      </w:r>
      <w:proofErr w:type="spellStart"/>
      <w:r w:rsidR="00E77E6D" w:rsidRPr="00CB43CE">
        <w:rPr>
          <w:sz w:val="28"/>
          <w:szCs w:val="28"/>
        </w:rPr>
        <w:t>Commedian</w:t>
      </w:r>
      <w:proofErr w:type="spellEnd"/>
      <w:r w:rsidR="00E77E6D" w:rsidRPr="00CB43CE">
        <w:rPr>
          <w:sz w:val="28"/>
          <w:szCs w:val="28"/>
        </w:rPr>
        <w:t>.</w:t>
      </w:r>
    </w:p>
    <w:p w:rsidR="00033D49" w:rsidRPr="00CB43CE" w:rsidRDefault="00033D49" w:rsidP="00CB43CE">
      <w:pPr>
        <w:pStyle w:val="NoSpacing"/>
        <w:rPr>
          <w:sz w:val="28"/>
          <w:szCs w:val="28"/>
        </w:rPr>
      </w:pPr>
      <w:r w:rsidRPr="00CB43CE">
        <w:rPr>
          <w:sz w:val="28"/>
          <w:szCs w:val="28"/>
        </w:rPr>
        <w:t>•</w:t>
      </w:r>
      <w:r w:rsidRPr="00CB43CE">
        <w:rPr>
          <w:sz w:val="28"/>
          <w:szCs w:val="28"/>
        </w:rPr>
        <w:tab/>
      </w:r>
      <w:proofErr w:type="spellStart"/>
      <w:r w:rsidRPr="00CB43CE">
        <w:rPr>
          <w:sz w:val="28"/>
          <w:szCs w:val="28"/>
        </w:rPr>
        <w:t>Merlink</w:t>
      </w:r>
      <w:proofErr w:type="spellEnd"/>
      <w:r w:rsidRPr="00CB43CE">
        <w:rPr>
          <w:sz w:val="28"/>
          <w:szCs w:val="28"/>
        </w:rPr>
        <w:t>, SAT-2K, SingTel, Space – Band, TS2-Space</w:t>
      </w:r>
      <w:r w:rsidR="00E77E6D" w:rsidRPr="00CB43CE">
        <w:rPr>
          <w:sz w:val="28"/>
          <w:szCs w:val="28"/>
        </w:rPr>
        <w:t xml:space="preserve">, </w:t>
      </w:r>
      <w:proofErr w:type="spellStart"/>
      <w:r w:rsidR="00E77E6D" w:rsidRPr="00CB43CE">
        <w:rPr>
          <w:sz w:val="28"/>
          <w:szCs w:val="28"/>
        </w:rPr>
        <w:t>Ultisat</w:t>
      </w:r>
      <w:proofErr w:type="spellEnd"/>
      <w:r w:rsidR="00E77E6D" w:rsidRPr="00CB43CE">
        <w:rPr>
          <w:sz w:val="28"/>
          <w:szCs w:val="28"/>
        </w:rPr>
        <w:t xml:space="preserve">, </w:t>
      </w:r>
      <w:proofErr w:type="spellStart"/>
      <w:r w:rsidR="00E77E6D" w:rsidRPr="00CB43CE">
        <w:rPr>
          <w:sz w:val="28"/>
          <w:szCs w:val="28"/>
        </w:rPr>
        <w:t>Viasat</w:t>
      </w:r>
      <w:proofErr w:type="spellEnd"/>
      <w:r w:rsidR="00E77E6D" w:rsidRPr="00CB43CE">
        <w:rPr>
          <w:sz w:val="28"/>
          <w:szCs w:val="28"/>
        </w:rPr>
        <w:t xml:space="preserve">, </w:t>
      </w:r>
      <w:proofErr w:type="spellStart"/>
      <w:r w:rsidR="00E77E6D" w:rsidRPr="00CB43CE">
        <w:rPr>
          <w:sz w:val="28"/>
          <w:szCs w:val="28"/>
        </w:rPr>
        <w:t>Xsat</w:t>
      </w:r>
      <w:proofErr w:type="spellEnd"/>
      <w:r w:rsidR="00E77E6D" w:rsidRPr="00CB43CE">
        <w:rPr>
          <w:sz w:val="28"/>
          <w:szCs w:val="28"/>
        </w:rPr>
        <w:t xml:space="preserve"> Global.</w:t>
      </w:r>
    </w:p>
    <w:p w:rsidR="00033D49" w:rsidRPr="00CB43CE" w:rsidRDefault="00033D49" w:rsidP="00CB43CE">
      <w:pPr>
        <w:pStyle w:val="NoSpacing"/>
        <w:rPr>
          <w:sz w:val="28"/>
          <w:szCs w:val="28"/>
        </w:rPr>
      </w:pPr>
      <w:r w:rsidRPr="00CB43CE">
        <w:rPr>
          <w:sz w:val="28"/>
          <w:szCs w:val="28"/>
        </w:rPr>
        <w:t>•</w:t>
      </w:r>
      <w:r w:rsidRPr="00CB43CE">
        <w:rPr>
          <w:sz w:val="28"/>
          <w:szCs w:val="28"/>
        </w:rPr>
        <w:tab/>
      </w:r>
      <w:proofErr w:type="spellStart"/>
      <w:r w:rsidRPr="00CB43CE">
        <w:rPr>
          <w:sz w:val="28"/>
          <w:szCs w:val="28"/>
        </w:rPr>
        <w:t>Safaricom</w:t>
      </w:r>
      <w:proofErr w:type="spellEnd"/>
      <w:r w:rsidRPr="00CB43CE">
        <w:rPr>
          <w:sz w:val="28"/>
          <w:szCs w:val="28"/>
        </w:rPr>
        <w:t xml:space="preserve">, Telkom Kenya, Vodacom. </w:t>
      </w:r>
      <w:proofErr w:type="spellStart"/>
      <w:proofErr w:type="gramStart"/>
      <w:r w:rsidRPr="00CB43CE">
        <w:rPr>
          <w:sz w:val="28"/>
          <w:szCs w:val="28"/>
        </w:rPr>
        <w:t>iWay</w:t>
      </w:r>
      <w:proofErr w:type="spellEnd"/>
      <w:proofErr w:type="gramEnd"/>
      <w:r w:rsidRPr="00CB43CE">
        <w:rPr>
          <w:sz w:val="28"/>
          <w:szCs w:val="28"/>
        </w:rPr>
        <w:t xml:space="preserve"> Africa, </w:t>
      </w:r>
      <w:proofErr w:type="spellStart"/>
      <w:r w:rsidRPr="00CB43CE">
        <w:rPr>
          <w:sz w:val="28"/>
          <w:szCs w:val="28"/>
        </w:rPr>
        <w:t>Airtel</w:t>
      </w:r>
      <w:proofErr w:type="spellEnd"/>
      <w:r w:rsidRPr="00CB43CE">
        <w:rPr>
          <w:sz w:val="28"/>
          <w:szCs w:val="28"/>
        </w:rPr>
        <w:t xml:space="preserve">, </w:t>
      </w:r>
      <w:proofErr w:type="spellStart"/>
      <w:r w:rsidRPr="00CB43CE">
        <w:rPr>
          <w:sz w:val="28"/>
          <w:szCs w:val="28"/>
        </w:rPr>
        <w:t>Jamii</w:t>
      </w:r>
      <w:proofErr w:type="spellEnd"/>
      <w:r w:rsidRPr="00CB43CE">
        <w:rPr>
          <w:sz w:val="28"/>
          <w:szCs w:val="28"/>
        </w:rPr>
        <w:t xml:space="preserve"> Telecom, MTN Kenya.</w:t>
      </w:r>
    </w:p>
    <w:p w:rsidR="00033D49" w:rsidRPr="007F3658" w:rsidRDefault="00033D49" w:rsidP="00033D49">
      <w:pPr>
        <w:rPr>
          <w:sz w:val="28"/>
          <w:szCs w:val="28"/>
        </w:rPr>
      </w:pPr>
    </w:p>
    <w:p w:rsidR="00813DF9" w:rsidRPr="007F3658" w:rsidRDefault="00033D49" w:rsidP="00033D49">
      <w:pPr>
        <w:rPr>
          <w:sz w:val="28"/>
          <w:szCs w:val="28"/>
        </w:rPr>
      </w:pPr>
      <w:r w:rsidRPr="007F3658">
        <w:rPr>
          <w:sz w:val="28"/>
          <w:szCs w:val="28"/>
        </w:rPr>
        <w:t>We also carry out works for numerous mining companies in Africa.</w:t>
      </w:r>
    </w:p>
    <w:p w:rsidR="00E77E6D" w:rsidRDefault="00E77E6D" w:rsidP="00033D49"/>
    <w:p w:rsidR="00033D49" w:rsidRPr="00E77E6D" w:rsidRDefault="00E77E6D" w:rsidP="00E77E6D">
      <w:pPr>
        <w:jc w:val="center"/>
        <w:rPr>
          <w:b/>
          <w:sz w:val="36"/>
          <w:szCs w:val="36"/>
        </w:rPr>
      </w:pPr>
      <w:r>
        <w:rPr>
          <w:b/>
          <w:sz w:val="36"/>
          <w:szCs w:val="36"/>
        </w:rPr>
        <w:lastRenderedPageBreak/>
        <w:t>Africa Coverage</w:t>
      </w:r>
    </w:p>
    <w:p w:rsidR="00033D49" w:rsidRPr="007F3658" w:rsidRDefault="00033D49" w:rsidP="00033D49">
      <w:pPr>
        <w:rPr>
          <w:sz w:val="28"/>
          <w:szCs w:val="28"/>
        </w:rPr>
      </w:pPr>
      <w:r w:rsidRPr="007F3658">
        <w:rPr>
          <w:sz w:val="28"/>
          <w:szCs w:val="28"/>
        </w:rPr>
        <w:t>Countries where Khekonya provide services.</w:t>
      </w:r>
    </w:p>
    <w:tbl>
      <w:tblPr>
        <w:tblW w:w="0" w:type="auto"/>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983"/>
        <w:gridCol w:w="2161"/>
        <w:gridCol w:w="1930"/>
        <w:gridCol w:w="1757"/>
      </w:tblGrid>
      <w:tr w:rsidR="00033D49" w:rsidRPr="007F3658" w:rsidTr="00952A3A">
        <w:trPr>
          <w:trHeight w:val="450"/>
        </w:trPr>
        <w:tc>
          <w:tcPr>
            <w:tcW w:w="1709" w:type="dxa"/>
          </w:tcPr>
          <w:p w:rsidR="00033D49" w:rsidRPr="007F3658" w:rsidRDefault="00033D49" w:rsidP="00033D49">
            <w:pPr>
              <w:rPr>
                <w:sz w:val="28"/>
                <w:szCs w:val="28"/>
                <w:lang w:bidi="en-US"/>
              </w:rPr>
            </w:pPr>
            <w:r w:rsidRPr="007F3658">
              <w:rPr>
                <w:sz w:val="28"/>
                <w:szCs w:val="28"/>
                <w:lang w:bidi="en-US"/>
              </w:rPr>
              <w:t>Kenya</w:t>
            </w:r>
          </w:p>
        </w:tc>
        <w:tc>
          <w:tcPr>
            <w:tcW w:w="1983" w:type="dxa"/>
          </w:tcPr>
          <w:p w:rsidR="00033D49" w:rsidRPr="007F3658" w:rsidRDefault="00033D49" w:rsidP="00033D49">
            <w:pPr>
              <w:rPr>
                <w:sz w:val="28"/>
                <w:szCs w:val="28"/>
                <w:lang w:bidi="en-US"/>
              </w:rPr>
            </w:pPr>
            <w:r w:rsidRPr="007F3658">
              <w:rPr>
                <w:sz w:val="28"/>
                <w:szCs w:val="28"/>
                <w:lang w:bidi="en-US"/>
              </w:rPr>
              <w:t>Egypt</w:t>
            </w:r>
          </w:p>
        </w:tc>
        <w:tc>
          <w:tcPr>
            <w:tcW w:w="2161" w:type="dxa"/>
          </w:tcPr>
          <w:p w:rsidR="00033D49" w:rsidRPr="007F3658" w:rsidRDefault="00033D49" w:rsidP="00033D49">
            <w:pPr>
              <w:rPr>
                <w:sz w:val="28"/>
                <w:szCs w:val="28"/>
                <w:lang w:bidi="en-US"/>
              </w:rPr>
            </w:pPr>
            <w:r w:rsidRPr="007F3658">
              <w:rPr>
                <w:sz w:val="28"/>
                <w:szCs w:val="28"/>
                <w:lang w:bidi="en-US"/>
              </w:rPr>
              <w:t>Somalia</w:t>
            </w:r>
          </w:p>
        </w:tc>
        <w:tc>
          <w:tcPr>
            <w:tcW w:w="1930" w:type="dxa"/>
          </w:tcPr>
          <w:p w:rsidR="00033D49" w:rsidRPr="007F3658" w:rsidRDefault="00033D49" w:rsidP="00033D49">
            <w:pPr>
              <w:rPr>
                <w:sz w:val="28"/>
                <w:szCs w:val="28"/>
                <w:lang w:bidi="en-US"/>
              </w:rPr>
            </w:pPr>
            <w:r w:rsidRPr="007F3658">
              <w:rPr>
                <w:sz w:val="28"/>
                <w:szCs w:val="28"/>
                <w:lang w:bidi="en-US"/>
              </w:rPr>
              <w:t>Uganda</w:t>
            </w:r>
          </w:p>
        </w:tc>
        <w:tc>
          <w:tcPr>
            <w:tcW w:w="1757" w:type="dxa"/>
          </w:tcPr>
          <w:p w:rsidR="00033D49" w:rsidRPr="007F3658" w:rsidRDefault="00033D49" w:rsidP="00033D49">
            <w:pPr>
              <w:rPr>
                <w:sz w:val="28"/>
                <w:szCs w:val="28"/>
                <w:lang w:bidi="en-US"/>
              </w:rPr>
            </w:pPr>
            <w:r w:rsidRPr="007F3658">
              <w:rPr>
                <w:sz w:val="28"/>
                <w:szCs w:val="28"/>
                <w:lang w:bidi="en-US"/>
              </w:rPr>
              <w:t>CAR</w:t>
            </w:r>
          </w:p>
        </w:tc>
      </w:tr>
      <w:tr w:rsidR="00033D49" w:rsidRPr="007F3658" w:rsidTr="00952A3A">
        <w:trPr>
          <w:trHeight w:val="408"/>
        </w:trPr>
        <w:tc>
          <w:tcPr>
            <w:tcW w:w="1709" w:type="dxa"/>
          </w:tcPr>
          <w:p w:rsidR="00033D49" w:rsidRPr="007F3658" w:rsidRDefault="00033D49" w:rsidP="00033D49">
            <w:pPr>
              <w:rPr>
                <w:sz w:val="28"/>
                <w:szCs w:val="28"/>
                <w:lang w:bidi="en-US"/>
              </w:rPr>
            </w:pPr>
            <w:r w:rsidRPr="007F3658">
              <w:rPr>
                <w:sz w:val="28"/>
                <w:szCs w:val="28"/>
                <w:lang w:bidi="en-US"/>
              </w:rPr>
              <w:t>Algeria</w:t>
            </w:r>
          </w:p>
        </w:tc>
        <w:tc>
          <w:tcPr>
            <w:tcW w:w="1983" w:type="dxa"/>
          </w:tcPr>
          <w:p w:rsidR="00033D49" w:rsidRPr="007F3658" w:rsidRDefault="00033D49" w:rsidP="00033D49">
            <w:pPr>
              <w:rPr>
                <w:sz w:val="28"/>
                <w:szCs w:val="28"/>
                <w:lang w:bidi="en-US"/>
              </w:rPr>
            </w:pPr>
            <w:r w:rsidRPr="007F3658">
              <w:rPr>
                <w:sz w:val="28"/>
                <w:szCs w:val="28"/>
                <w:lang w:bidi="en-US"/>
              </w:rPr>
              <w:t>Malawi</w:t>
            </w:r>
          </w:p>
        </w:tc>
        <w:tc>
          <w:tcPr>
            <w:tcW w:w="2161" w:type="dxa"/>
          </w:tcPr>
          <w:p w:rsidR="00033D49" w:rsidRPr="007F3658" w:rsidRDefault="00033D49" w:rsidP="00033D49">
            <w:pPr>
              <w:rPr>
                <w:sz w:val="28"/>
                <w:szCs w:val="28"/>
                <w:lang w:bidi="en-US"/>
              </w:rPr>
            </w:pPr>
            <w:r w:rsidRPr="007F3658">
              <w:rPr>
                <w:sz w:val="28"/>
                <w:szCs w:val="28"/>
                <w:lang w:bidi="en-US"/>
              </w:rPr>
              <w:t>South Africa</w:t>
            </w:r>
          </w:p>
        </w:tc>
        <w:tc>
          <w:tcPr>
            <w:tcW w:w="1930" w:type="dxa"/>
          </w:tcPr>
          <w:p w:rsidR="00033D49" w:rsidRPr="007F3658" w:rsidRDefault="00033D49" w:rsidP="00033D49">
            <w:pPr>
              <w:rPr>
                <w:sz w:val="28"/>
                <w:szCs w:val="28"/>
                <w:lang w:bidi="en-US"/>
              </w:rPr>
            </w:pPr>
            <w:r w:rsidRPr="007F3658">
              <w:rPr>
                <w:sz w:val="28"/>
                <w:szCs w:val="28"/>
                <w:lang w:bidi="en-US"/>
              </w:rPr>
              <w:t>Angola</w:t>
            </w:r>
          </w:p>
        </w:tc>
        <w:tc>
          <w:tcPr>
            <w:tcW w:w="1757" w:type="dxa"/>
          </w:tcPr>
          <w:p w:rsidR="00033D49" w:rsidRPr="007F3658" w:rsidRDefault="00033D49" w:rsidP="00033D49">
            <w:pPr>
              <w:rPr>
                <w:sz w:val="28"/>
                <w:szCs w:val="28"/>
                <w:lang w:bidi="en-US"/>
              </w:rPr>
            </w:pPr>
            <w:r w:rsidRPr="007F3658">
              <w:rPr>
                <w:sz w:val="28"/>
                <w:szCs w:val="28"/>
                <w:lang w:bidi="en-US"/>
              </w:rPr>
              <w:t>Nigeria</w:t>
            </w:r>
          </w:p>
        </w:tc>
      </w:tr>
      <w:tr w:rsidR="00033D49" w:rsidRPr="007F3658" w:rsidTr="00952A3A">
        <w:trPr>
          <w:trHeight w:val="422"/>
        </w:trPr>
        <w:tc>
          <w:tcPr>
            <w:tcW w:w="1709" w:type="dxa"/>
          </w:tcPr>
          <w:p w:rsidR="00033D49" w:rsidRPr="007F3658" w:rsidRDefault="00033D49" w:rsidP="00033D49">
            <w:pPr>
              <w:rPr>
                <w:sz w:val="28"/>
                <w:szCs w:val="28"/>
                <w:lang w:bidi="en-US"/>
              </w:rPr>
            </w:pPr>
            <w:r w:rsidRPr="007F3658">
              <w:rPr>
                <w:sz w:val="28"/>
                <w:szCs w:val="28"/>
                <w:lang w:bidi="en-US"/>
              </w:rPr>
              <w:t>Djibouti</w:t>
            </w:r>
          </w:p>
        </w:tc>
        <w:tc>
          <w:tcPr>
            <w:tcW w:w="1983" w:type="dxa"/>
          </w:tcPr>
          <w:p w:rsidR="00033D49" w:rsidRPr="007F3658" w:rsidRDefault="00033D49" w:rsidP="00033D49">
            <w:pPr>
              <w:rPr>
                <w:sz w:val="28"/>
                <w:szCs w:val="28"/>
                <w:lang w:bidi="en-US"/>
              </w:rPr>
            </w:pPr>
            <w:r w:rsidRPr="007F3658">
              <w:rPr>
                <w:sz w:val="28"/>
                <w:szCs w:val="28"/>
                <w:lang w:bidi="en-US"/>
              </w:rPr>
              <w:t>Guinea</w:t>
            </w:r>
          </w:p>
        </w:tc>
        <w:tc>
          <w:tcPr>
            <w:tcW w:w="2161" w:type="dxa"/>
          </w:tcPr>
          <w:p w:rsidR="00033D49" w:rsidRPr="007F3658" w:rsidRDefault="00033D49" w:rsidP="00033D49">
            <w:pPr>
              <w:rPr>
                <w:sz w:val="28"/>
                <w:szCs w:val="28"/>
                <w:lang w:bidi="en-US"/>
              </w:rPr>
            </w:pPr>
            <w:r w:rsidRPr="007F3658">
              <w:rPr>
                <w:sz w:val="28"/>
                <w:szCs w:val="28"/>
                <w:lang w:bidi="en-US"/>
              </w:rPr>
              <w:t>Cameroon</w:t>
            </w:r>
          </w:p>
        </w:tc>
        <w:tc>
          <w:tcPr>
            <w:tcW w:w="1930" w:type="dxa"/>
          </w:tcPr>
          <w:p w:rsidR="00033D49" w:rsidRPr="007F3658" w:rsidRDefault="00033D49" w:rsidP="00033D49">
            <w:pPr>
              <w:rPr>
                <w:sz w:val="28"/>
                <w:szCs w:val="28"/>
                <w:lang w:bidi="en-US"/>
              </w:rPr>
            </w:pPr>
            <w:r w:rsidRPr="007F3658">
              <w:rPr>
                <w:sz w:val="28"/>
                <w:szCs w:val="28"/>
                <w:lang w:bidi="en-US"/>
              </w:rPr>
              <w:t>Guinea</w:t>
            </w:r>
            <w:r w:rsidR="00E77E6D" w:rsidRPr="007F3658">
              <w:rPr>
                <w:sz w:val="28"/>
                <w:szCs w:val="28"/>
                <w:lang w:bidi="en-US"/>
              </w:rPr>
              <w:t xml:space="preserve"> </w:t>
            </w:r>
            <w:r w:rsidRPr="007F3658">
              <w:rPr>
                <w:sz w:val="28"/>
                <w:szCs w:val="28"/>
                <w:lang w:bidi="en-US"/>
              </w:rPr>
              <w:t>Bissau</w:t>
            </w:r>
          </w:p>
        </w:tc>
        <w:tc>
          <w:tcPr>
            <w:tcW w:w="1757" w:type="dxa"/>
          </w:tcPr>
          <w:p w:rsidR="00033D49" w:rsidRPr="007F3658" w:rsidRDefault="00033D49" w:rsidP="00033D49">
            <w:pPr>
              <w:rPr>
                <w:sz w:val="28"/>
                <w:szCs w:val="28"/>
                <w:lang w:bidi="en-US"/>
              </w:rPr>
            </w:pPr>
            <w:r w:rsidRPr="007F3658">
              <w:rPr>
                <w:sz w:val="28"/>
                <w:szCs w:val="28"/>
                <w:lang w:bidi="en-US"/>
              </w:rPr>
              <w:t>Tunisia</w:t>
            </w:r>
          </w:p>
        </w:tc>
      </w:tr>
      <w:tr w:rsidR="00033D49" w:rsidRPr="007F3658" w:rsidTr="00952A3A">
        <w:trPr>
          <w:trHeight w:val="412"/>
        </w:trPr>
        <w:tc>
          <w:tcPr>
            <w:tcW w:w="1709" w:type="dxa"/>
          </w:tcPr>
          <w:p w:rsidR="00033D49" w:rsidRPr="007F3658" w:rsidRDefault="00033D49" w:rsidP="00033D49">
            <w:pPr>
              <w:rPr>
                <w:sz w:val="28"/>
                <w:szCs w:val="28"/>
                <w:lang w:bidi="en-US"/>
              </w:rPr>
            </w:pPr>
            <w:r w:rsidRPr="007F3658">
              <w:rPr>
                <w:sz w:val="28"/>
                <w:szCs w:val="28"/>
                <w:lang w:bidi="en-US"/>
              </w:rPr>
              <w:t>Eritrea</w:t>
            </w:r>
          </w:p>
        </w:tc>
        <w:tc>
          <w:tcPr>
            <w:tcW w:w="1983" w:type="dxa"/>
          </w:tcPr>
          <w:p w:rsidR="00033D49" w:rsidRPr="007F3658" w:rsidRDefault="00033D49" w:rsidP="00033D49">
            <w:pPr>
              <w:rPr>
                <w:sz w:val="28"/>
                <w:szCs w:val="28"/>
                <w:lang w:bidi="en-US"/>
              </w:rPr>
            </w:pPr>
            <w:r w:rsidRPr="007F3658">
              <w:rPr>
                <w:sz w:val="28"/>
                <w:szCs w:val="28"/>
                <w:lang w:bidi="en-US"/>
              </w:rPr>
              <w:t>Tanzania</w:t>
            </w:r>
          </w:p>
        </w:tc>
        <w:tc>
          <w:tcPr>
            <w:tcW w:w="2161" w:type="dxa"/>
          </w:tcPr>
          <w:p w:rsidR="00033D49" w:rsidRPr="007F3658" w:rsidRDefault="00033D49" w:rsidP="00033D49">
            <w:pPr>
              <w:rPr>
                <w:sz w:val="28"/>
                <w:szCs w:val="28"/>
                <w:lang w:bidi="en-US"/>
              </w:rPr>
            </w:pPr>
            <w:r w:rsidRPr="007F3658">
              <w:rPr>
                <w:sz w:val="28"/>
                <w:szCs w:val="28"/>
                <w:lang w:bidi="en-US"/>
              </w:rPr>
              <w:t>South Sudan</w:t>
            </w:r>
          </w:p>
        </w:tc>
        <w:tc>
          <w:tcPr>
            <w:tcW w:w="1930" w:type="dxa"/>
          </w:tcPr>
          <w:p w:rsidR="00033D49" w:rsidRPr="007F3658" w:rsidRDefault="00033D49" w:rsidP="00033D49">
            <w:pPr>
              <w:rPr>
                <w:sz w:val="28"/>
                <w:szCs w:val="28"/>
                <w:lang w:bidi="en-US"/>
              </w:rPr>
            </w:pPr>
            <w:r w:rsidRPr="007F3658">
              <w:rPr>
                <w:sz w:val="28"/>
                <w:szCs w:val="28"/>
                <w:lang w:bidi="en-US"/>
              </w:rPr>
              <w:t>Zambia</w:t>
            </w:r>
          </w:p>
        </w:tc>
        <w:tc>
          <w:tcPr>
            <w:tcW w:w="1757" w:type="dxa"/>
          </w:tcPr>
          <w:p w:rsidR="00033D49" w:rsidRPr="007F3658" w:rsidRDefault="00033D49" w:rsidP="00033D49">
            <w:pPr>
              <w:rPr>
                <w:sz w:val="28"/>
                <w:szCs w:val="28"/>
                <w:lang w:bidi="en-US"/>
              </w:rPr>
            </w:pPr>
            <w:r w:rsidRPr="007F3658">
              <w:rPr>
                <w:sz w:val="28"/>
                <w:szCs w:val="28"/>
                <w:lang w:bidi="en-US"/>
              </w:rPr>
              <w:t>Madagascar</w:t>
            </w:r>
          </w:p>
        </w:tc>
      </w:tr>
      <w:tr w:rsidR="00033D49" w:rsidRPr="007F3658" w:rsidTr="00952A3A">
        <w:trPr>
          <w:trHeight w:val="465"/>
        </w:trPr>
        <w:tc>
          <w:tcPr>
            <w:tcW w:w="1709" w:type="dxa"/>
          </w:tcPr>
          <w:p w:rsidR="00033D49" w:rsidRPr="007F3658" w:rsidRDefault="00033D49" w:rsidP="00033D49">
            <w:pPr>
              <w:rPr>
                <w:sz w:val="28"/>
                <w:szCs w:val="28"/>
                <w:lang w:bidi="en-US"/>
              </w:rPr>
            </w:pPr>
            <w:r w:rsidRPr="007F3658">
              <w:rPr>
                <w:sz w:val="28"/>
                <w:szCs w:val="28"/>
                <w:lang w:bidi="en-US"/>
              </w:rPr>
              <w:t>Chad</w:t>
            </w:r>
          </w:p>
        </w:tc>
        <w:tc>
          <w:tcPr>
            <w:tcW w:w="1983" w:type="dxa"/>
          </w:tcPr>
          <w:p w:rsidR="00033D49" w:rsidRPr="007F3658" w:rsidRDefault="00033D49" w:rsidP="00033D49">
            <w:pPr>
              <w:rPr>
                <w:sz w:val="28"/>
                <w:szCs w:val="28"/>
                <w:lang w:bidi="en-US"/>
              </w:rPr>
            </w:pPr>
            <w:r w:rsidRPr="007F3658">
              <w:rPr>
                <w:sz w:val="28"/>
                <w:szCs w:val="28"/>
                <w:lang w:bidi="en-US"/>
              </w:rPr>
              <w:t>Namibia</w:t>
            </w:r>
          </w:p>
        </w:tc>
        <w:tc>
          <w:tcPr>
            <w:tcW w:w="2161" w:type="dxa"/>
          </w:tcPr>
          <w:p w:rsidR="00033D49" w:rsidRPr="007F3658" w:rsidRDefault="00033D49" w:rsidP="00033D49">
            <w:pPr>
              <w:rPr>
                <w:sz w:val="28"/>
                <w:szCs w:val="28"/>
                <w:lang w:bidi="en-US"/>
              </w:rPr>
            </w:pPr>
            <w:r w:rsidRPr="007F3658">
              <w:rPr>
                <w:sz w:val="28"/>
                <w:szCs w:val="28"/>
                <w:lang w:bidi="en-US"/>
              </w:rPr>
              <w:t>Niger</w:t>
            </w:r>
          </w:p>
        </w:tc>
        <w:tc>
          <w:tcPr>
            <w:tcW w:w="1930" w:type="dxa"/>
          </w:tcPr>
          <w:p w:rsidR="00033D49" w:rsidRPr="007F3658" w:rsidRDefault="00033D49" w:rsidP="00033D49">
            <w:pPr>
              <w:rPr>
                <w:sz w:val="28"/>
                <w:szCs w:val="28"/>
                <w:lang w:bidi="en-US"/>
              </w:rPr>
            </w:pPr>
            <w:r w:rsidRPr="007F3658">
              <w:rPr>
                <w:sz w:val="28"/>
                <w:szCs w:val="28"/>
                <w:lang w:bidi="en-US"/>
              </w:rPr>
              <w:t>Burundi</w:t>
            </w:r>
          </w:p>
        </w:tc>
        <w:tc>
          <w:tcPr>
            <w:tcW w:w="1757" w:type="dxa"/>
          </w:tcPr>
          <w:p w:rsidR="00033D49" w:rsidRPr="007F3658" w:rsidRDefault="00033D49" w:rsidP="00033D49">
            <w:pPr>
              <w:rPr>
                <w:sz w:val="28"/>
                <w:szCs w:val="28"/>
                <w:lang w:bidi="en-US"/>
              </w:rPr>
            </w:pPr>
            <w:r w:rsidRPr="007F3658">
              <w:rPr>
                <w:sz w:val="28"/>
                <w:szCs w:val="28"/>
                <w:lang w:bidi="en-US"/>
              </w:rPr>
              <w:t>Gabon</w:t>
            </w:r>
          </w:p>
        </w:tc>
      </w:tr>
      <w:tr w:rsidR="00033D49" w:rsidRPr="007F3658" w:rsidTr="00952A3A">
        <w:trPr>
          <w:trHeight w:val="484"/>
        </w:trPr>
        <w:tc>
          <w:tcPr>
            <w:tcW w:w="1709" w:type="dxa"/>
          </w:tcPr>
          <w:p w:rsidR="00033D49" w:rsidRPr="007F3658" w:rsidRDefault="00033D49" w:rsidP="00033D49">
            <w:pPr>
              <w:rPr>
                <w:sz w:val="28"/>
                <w:szCs w:val="28"/>
                <w:lang w:bidi="en-US"/>
              </w:rPr>
            </w:pPr>
            <w:r w:rsidRPr="007F3658">
              <w:rPr>
                <w:sz w:val="28"/>
                <w:szCs w:val="28"/>
                <w:lang w:bidi="en-US"/>
              </w:rPr>
              <w:t>Senegal</w:t>
            </w:r>
          </w:p>
        </w:tc>
        <w:tc>
          <w:tcPr>
            <w:tcW w:w="1983" w:type="dxa"/>
          </w:tcPr>
          <w:p w:rsidR="00033D49" w:rsidRPr="007F3658" w:rsidRDefault="00033D49" w:rsidP="00033D49">
            <w:pPr>
              <w:rPr>
                <w:sz w:val="28"/>
                <w:szCs w:val="28"/>
                <w:lang w:bidi="en-US"/>
              </w:rPr>
            </w:pPr>
            <w:r w:rsidRPr="007F3658">
              <w:rPr>
                <w:sz w:val="28"/>
                <w:szCs w:val="28"/>
                <w:lang w:bidi="en-US"/>
              </w:rPr>
              <w:t>Togo</w:t>
            </w:r>
          </w:p>
        </w:tc>
        <w:tc>
          <w:tcPr>
            <w:tcW w:w="2161" w:type="dxa"/>
          </w:tcPr>
          <w:p w:rsidR="00033D49" w:rsidRPr="007F3658" w:rsidRDefault="00033D49" w:rsidP="00033D49">
            <w:pPr>
              <w:rPr>
                <w:sz w:val="28"/>
                <w:szCs w:val="28"/>
                <w:lang w:bidi="en-US"/>
              </w:rPr>
            </w:pPr>
            <w:r w:rsidRPr="007F3658">
              <w:rPr>
                <w:sz w:val="28"/>
                <w:szCs w:val="28"/>
                <w:lang w:bidi="en-US"/>
              </w:rPr>
              <w:t>Burkina Faso</w:t>
            </w:r>
          </w:p>
        </w:tc>
        <w:tc>
          <w:tcPr>
            <w:tcW w:w="1930" w:type="dxa"/>
          </w:tcPr>
          <w:p w:rsidR="00033D49" w:rsidRPr="007F3658" w:rsidRDefault="00033D49" w:rsidP="00033D49">
            <w:pPr>
              <w:rPr>
                <w:sz w:val="28"/>
                <w:szCs w:val="28"/>
                <w:lang w:bidi="en-US"/>
              </w:rPr>
            </w:pPr>
            <w:r w:rsidRPr="007F3658">
              <w:rPr>
                <w:sz w:val="28"/>
                <w:szCs w:val="28"/>
                <w:lang w:bidi="en-US"/>
              </w:rPr>
              <w:t>DR Congo</w:t>
            </w:r>
          </w:p>
        </w:tc>
        <w:tc>
          <w:tcPr>
            <w:tcW w:w="1757" w:type="dxa"/>
          </w:tcPr>
          <w:p w:rsidR="00033D49" w:rsidRPr="007F3658" w:rsidRDefault="00033D49" w:rsidP="00033D49">
            <w:pPr>
              <w:rPr>
                <w:sz w:val="28"/>
                <w:szCs w:val="28"/>
                <w:lang w:bidi="en-US"/>
              </w:rPr>
            </w:pPr>
            <w:r w:rsidRPr="007F3658">
              <w:rPr>
                <w:sz w:val="28"/>
                <w:szCs w:val="28"/>
                <w:lang w:bidi="en-US"/>
              </w:rPr>
              <w:t>Sierra Leone</w:t>
            </w:r>
          </w:p>
        </w:tc>
      </w:tr>
      <w:tr w:rsidR="00033D49" w:rsidRPr="007F3658" w:rsidTr="00952A3A">
        <w:trPr>
          <w:trHeight w:val="412"/>
        </w:trPr>
        <w:tc>
          <w:tcPr>
            <w:tcW w:w="1709" w:type="dxa"/>
          </w:tcPr>
          <w:p w:rsidR="00033D49" w:rsidRPr="007F3658" w:rsidRDefault="00033D49" w:rsidP="00033D49">
            <w:pPr>
              <w:rPr>
                <w:sz w:val="28"/>
                <w:szCs w:val="28"/>
                <w:lang w:bidi="en-US"/>
              </w:rPr>
            </w:pPr>
            <w:r w:rsidRPr="007F3658">
              <w:rPr>
                <w:sz w:val="28"/>
                <w:szCs w:val="28"/>
                <w:lang w:bidi="en-US"/>
              </w:rPr>
              <w:t>Ethiopia</w:t>
            </w:r>
          </w:p>
        </w:tc>
        <w:tc>
          <w:tcPr>
            <w:tcW w:w="1983" w:type="dxa"/>
          </w:tcPr>
          <w:p w:rsidR="00033D49" w:rsidRPr="007F3658" w:rsidRDefault="00033D49" w:rsidP="00033D49">
            <w:pPr>
              <w:rPr>
                <w:sz w:val="28"/>
                <w:szCs w:val="28"/>
                <w:lang w:bidi="en-US"/>
              </w:rPr>
            </w:pPr>
            <w:r w:rsidRPr="007F3658">
              <w:rPr>
                <w:sz w:val="28"/>
                <w:szCs w:val="28"/>
                <w:lang w:bidi="en-US"/>
              </w:rPr>
              <w:t>Mali</w:t>
            </w:r>
          </w:p>
        </w:tc>
        <w:tc>
          <w:tcPr>
            <w:tcW w:w="2161" w:type="dxa"/>
          </w:tcPr>
          <w:p w:rsidR="00033D49" w:rsidRPr="007F3658" w:rsidRDefault="00033D49" w:rsidP="00033D49">
            <w:pPr>
              <w:rPr>
                <w:sz w:val="28"/>
                <w:szCs w:val="28"/>
                <w:lang w:bidi="en-US"/>
              </w:rPr>
            </w:pPr>
            <w:r w:rsidRPr="007F3658">
              <w:rPr>
                <w:sz w:val="28"/>
                <w:szCs w:val="28"/>
                <w:lang w:bidi="en-US"/>
              </w:rPr>
              <w:t>Sudan</w:t>
            </w:r>
          </w:p>
        </w:tc>
        <w:tc>
          <w:tcPr>
            <w:tcW w:w="1930" w:type="dxa"/>
          </w:tcPr>
          <w:p w:rsidR="00033D49" w:rsidRPr="007F3658" w:rsidRDefault="00033D49" w:rsidP="00033D49">
            <w:pPr>
              <w:rPr>
                <w:sz w:val="28"/>
                <w:szCs w:val="28"/>
                <w:lang w:bidi="en-US"/>
              </w:rPr>
            </w:pPr>
            <w:r w:rsidRPr="007F3658">
              <w:rPr>
                <w:sz w:val="28"/>
                <w:szCs w:val="28"/>
                <w:lang w:bidi="en-US"/>
              </w:rPr>
              <w:t>Botswana</w:t>
            </w:r>
          </w:p>
        </w:tc>
        <w:tc>
          <w:tcPr>
            <w:tcW w:w="1757" w:type="dxa"/>
          </w:tcPr>
          <w:p w:rsidR="00033D49" w:rsidRPr="007F3658" w:rsidRDefault="00033D49" w:rsidP="00033D49">
            <w:pPr>
              <w:rPr>
                <w:sz w:val="28"/>
                <w:szCs w:val="28"/>
                <w:lang w:bidi="en-US"/>
              </w:rPr>
            </w:pPr>
            <w:r w:rsidRPr="007F3658">
              <w:rPr>
                <w:sz w:val="28"/>
                <w:szCs w:val="28"/>
                <w:lang w:bidi="en-US"/>
              </w:rPr>
              <w:t>Saudi Arabia</w:t>
            </w:r>
          </w:p>
        </w:tc>
      </w:tr>
      <w:tr w:rsidR="00033D49" w:rsidRPr="007F3658" w:rsidTr="00952A3A">
        <w:trPr>
          <w:trHeight w:val="484"/>
        </w:trPr>
        <w:tc>
          <w:tcPr>
            <w:tcW w:w="1709" w:type="dxa"/>
          </w:tcPr>
          <w:p w:rsidR="00033D49" w:rsidRPr="007F3658" w:rsidRDefault="00033D49" w:rsidP="00033D49">
            <w:pPr>
              <w:rPr>
                <w:sz w:val="28"/>
                <w:szCs w:val="28"/>
                <w:lang w:bidi="en-US"/>
              </w:rPr>
            </w:pPr>
            <w:r w:rsidRPr="007F3658">
              <w:rPr>
                <w:sz w:val="28"/>
                <w:szCs w:val="28"/>
                <w:lang w:bidi="en-US"/>
              </w:rPr>
              <w:t>Benin</w:t>
            </w:r>
          </w:p>
        </w:tc>
        <w:tc>
          <w:tcPr>
            <w:tcW w:w="1983" w:type="dxa"/>
          </w:tcPr>
          <w:p w:rsidR="00033D49" w:rsidRPr="007F3658" w:rsidRDefault="00033D49" w:rsidP="00033D49">
            <w:pPr>
              <w:rPr>
                <w:sz w:val="28"/>
                <w:szCs w:val="28"/>
                <w:lang w:bidi="en-US"/>
              </w:rPr>
            </w:pPr>
            <w:r w:rsidRPr="007F3658">
              <w:rPr>
                <w:sz w:val="28"/>
                <w:szCs w:val="28"/>
                <w:lang w:bidi="en-US"/>
              </w:rPr>
              <w:t>Congo</w:t>
            </w:r>
          </w:p>
        </w:tc>
        <w:tc>
          <w:tcPr>
            <w:tcW w:w="2161" w:type="dxa"/>
          </w:tcPr>
          <w:p w:rsidR="00033D49" w:rsidRPr="007F3658" w:rsidRDefault="00033D49" w:rsidP="00033D49">
            <w:pPr>
              <w:rPr>
                <w:sz w:val="28"/>
                <w:szCs w:val="28"/>
                <w:lang w:bidi="en-US"/>
              </w:rPr>
            </w:pPr>
            <w:r w:rsidRPr="007F3658">
              <w:rPr>
                <w:sz w:val="28"/>
                <w:szCs w:val="28"/>
                <w:lang w:bidi="en-US"/>
              </w:rPr>
              <w:t>Gambia</w:t>
            </w:r>
          </w:p>
        </w:tc>
        <w:tc>
          <w:tcPr>
            <w:tcW w:w="1930" w:type="dxa"/>
          </w:tcPr>
          <w:p w:rsidR="00033D49" w:rsidRPr="007F3658" w:rsidRDefault="00033D49" w:rsidP="00033D49">
            <w:pPr>
              <w:rPr>
                <w:sz w:val="28"/>
                <w:szCs w:val="28"/>
                <w:lang w:bidi="en-US"/>
              </w:rPr>
            </w:pPr>
            <w:r w:rsidRPr="007F3658">
              <w:rPr>
                <w:sz w:val="28"/>
                <w:szCs w:val="28"/>
                <w:lang w:bidi="en-US"/>
              </w:rPr>
              <w:t>Mauritania</w:t>
            </w:r>
          </w:p>
        </w:tc>
        <w:tc>
          <w:tcPr>
            <w:tcW w:w="1757" w:type="dxa"/>
          </w:tcPr>
          <w:p w:rsidR="00033D49" w:rsidRPr="007F3658" w:rsidRDefault="00033D49" w:rsidP="00033D49">
            <w:pPr>
              <w:rPr>
                <w:sz w:val="28"/>
                <w:szCs w:val="28"/>
                <w:lang w:bidi="en-US"/>
              </w:rPr>
            </w:pPr>
            <w:r w:rsidRPr="007F3658">
              <w:rPr>
                <w:sz w:val="28"/>
                <w:szCs w:val="28"/>
                <w:lang w:bidi="en-US"/>
              </w:rPr>
              <w:t>Pakistan</w:t>
            </w:r>
          </w:p>
        </w:tc>
      </w:tr>
      <w:tr w:rsidR="00033D49" w:rsidRPr="007F3658" w:rsidTr="00952A3A">
        <w:trPr>
          <w:trHeight w:val="489"/>
        </w:trPr>
        <w:tc>
          <w:tcPr>
            <w:tcW w:w="1709" w:type="dxa"/>
          </w:tcPr>
          <w:p w:rsidR="00033D49" w:rsidRPr="007F3658" w:rsidRDefault="00033D49" w:rsidP="00033D49">
            <w:pPr>
              <w:rPr>
                <w:sz w:val="28"/>
                <w:szCs w:val="28"/>
                <w:lang w:bidi="en-US"/>
              </w:rPr>
            </w:pPr>
            <w:r w:rsidRPr="007F3658">
              <w:rPr>
                <w:sz w:val="28"/>
                <w:szCs w:val="28"/>
                <w:lang w:bidi="en-US"/>
              </w:rPr>
              <w:t>Costa Rica</w:t>
            </w:r>
          </w:p>
        </w:tc>
        <w:tc>
          <w:tcPr>
            <w:tcW w:w="1983" w:type="dxa"/>
          </w:tcPr>
          <w:p w:rsidR="00033D49" w:rsidRPr="007F3658" w:rsidRDefault="00033D49" w:rsidP="00033D49">
            <w:pPr>
              <w:rPr>
                <w:sz w:val="28"/>
                <w:szCs w:val="28"/>
                <w:lang w:bidi="en-US"/>
              </w:rPr>
            </w:pPr>
            <w:r w:rsidRPr="007F3658">
              <w:rPr>
                <w:sz w:val="28"/>
                <w:szCs w:val="28"/>
                <w:lang w:bidi="en-US"/>
              </w:rPr>
              <w:t>Ghana</w:t>
            </w:r>
          </w:p>
        </w:tc>
        <w:tc>
          <w:tcPr>
            <w:tcW w:w="2161" w:type="dxa"/>
          </w:tcPr>
          <w:p w:rsidR="00033D49" w:rsidRPr="007F3658" w:rsidRDefault="00033D49" w:rsidP="00033D49">
            <w:pPr>
              <w:rPr>
                <w:sz w:val="28"/>
                <w:szCs w:val="28"/>
                <w:lang w:bidi="en-US"/>
              </w:rPr>
            </w:pPr>
            <w:r w:rsidRPr="007F3658">
              <w:rPr>
                <w:sz w:val="28"/>
                <w:szCs w:val="28"/>
                <w:lang w:bidi="en-US"/>
              </w:rPr>
              <w:t>Mozambique</w:t>
            </w:r>
          </w:p>
        </w:tc>
        <w:tc>
          <w:tcPr>
            <w:tcW w:w="1930" w:type="dxa"/>
          </w:tcPr>
          <w:p w:rsidR="00033D49" w:rsidRPr="007F3658" w:rsidRDefault="00033D49" w:rsidP="00033D49">
            <w:pPr>
              <w:rPr>
                <w:sz w:val="28"/>
                <w:szCs w:val="28"/>
                <w:lang w:bidi="en-US"/>
              </w:rPr>
            </w:pPr>
            <w:r w:rsidRPr="007F3658">
              <w:rPr>
                <w:sz w:val="28"/>
                <w:szCs w:val="28"/>
                <w:lang w:bidi="en-US"/>
              </w:rPr>
              <w:t>Ivory Coast</w:t>
            </w:r>
          </w:p>
        </w:tc>
        <w:tc>
          <w:tcPr>
            <w:tcW w:w="1757" w:type="dxa"/>
          </w:tcPr>
          <w:p w:rsidR="00033D49" w:rsidRPr="007F3658" w:rsidRDefault="00033D49" w:rsidP="00033D49">
            <w:pPr>
              <w:rPr>
                <w:sz w:val="28"/>
                <w:szCs w:val="28"/>
                <w:lang w:bidi="en-US"/>
              </w:rPr>
            </w:pPr>
            <w:r w:rsidRPr="007F3658">
              <w:rPr>
                <w:sz w:val="28"/>
                <w:szCs w:val="28"/>
                <w:lang w:bidi="en-US"/>
              </w:rPr>
              <w:t>Yemen</w:t>
            </w:r>
          </w:p>
        </w:tc>
      </w:tr>
      <w:tr w:rsidR="00033D49" w:rsidRPr="007F3658" w:rsidTr="00952A3A">
        <w:trPr>
          <w:trHeight w:val="465"/>
        </w:trPr>
        <w:tc>
          <w:tcPr>
            <w:tcW w:w="1709" w:type="dxa"/>
          </w:tcPr>
          <w:p w:rsidR="00033D49" w:rsidRPr="007F3658" w:rsidRDefault="00033D49" w:rsidP="00033D49">
            <w:pPr>
              <w:rPr>
                <w:sz w:val="28"/>
                <w:szCs w:val="28"/>
                <w:lang w:bidi="en-US"/>
              </w:rPr>
            </w:pPr>
            <w:r w:rsidRPr="007F3658">
              <w:rPr>
                <w:sz w:val="28"/>
                <w:szCs w:val="28"/>
                <w:lang w:bidi="en-US"/>
              </w:rPr>
              <w:t>Morocco</w:t>
            </w:r>
          </w:p>
        </w:tc>
        <w:tc>
          <w:tcPr>
            <w:tcW w:w="1983" w:type="dxa"/>
          </w:tcPr>
          <w:p w:rsidR="00033D49" w:rsidRPr="007F3658" w:rsidRDefault="00033D49" w:rsidP="00033D49">
            <w:pPr>
              <w:rPr>
                <w:sz w:val="28"/>
                <w:szCs w:val="28"/>
                <w:lang w:bidi="en-US"/>
              </w:rPr>
            </w:pPr>
            <w:r w:rsidRPr="007F3658">
              <w:rPr>
                <w:sz w:val="28"/>
                <w:szCs w:val="28"/>
                <w:lang w:bidi="en-US"/>
              </w:rPr>
              <w:t>Zimbabwe</w:t>
            </w:r>
          </w:p>
        </w:tc>
        <w:tc>
          <w:tcPr>
            <w:tcW w:w="2161" w:type="dxa"/>
          </w:tcPr>
          <w:p w:rsidR="00033D49" w:rsidRPr="007F3658" w:rsidRDefault="00033D49" w:rsidP="00033D49">
            <w:pPr>
              <w:rPr>
                <w:sz w:val="28"/>
                <w:szCs w:val="28"/>
                <w:lang w:bidi="en-US"/>
              </w:rPr>
            </w:pPr>
            <w:r w:rsidRPr="007F3658">
              <w:rPr>
                <w:sz w:val="28"/>
                <w:szCs w:val="28"/>
                <w:lang w:bidi="en-US"/>
              </w:rPr>
              <w:t>Rwanda</w:t>
            </w:r>
          </w:p>
        </w:tc>
        <w:tc>
          <w:tcPr>
            <w:tcW w:w="1930" w:type="dxa"/>
          </w:tcPr>
          <w:p w:rsidR="00033D49" w:rsidRPr="007F3658" w:rsidRDefault="00033D49" w:rsidP="00033D49">
            <w:pPr>
              <w:rPr>
                <w:sz w:val="28"/>
                <w:szCs w:val="28"/>
                <w:lang w:bidi="en-US"/>
              </w:rPr>
            </w:pPr>
            <w:r w:rsidRPr="007F3658">
              <w:rPr>
                <w:sz w:val="28"/>
                <w:szCs w:val="28"/>
                <w:lang w:bidi="en-US"/>
              </w:rPr>
              <w:t>Lebanon</w:t>
            </w:r>
          </w:p>
        </w:tc>
        <w:tc>
          <w:tcPr>
            <w:tcW w:w="1757" w:type="dxa"/>
          </w:tcPr>
          <w:p w:rsidR="00033D49" w:rsidRPr="007F3658" w:rsidRDefault="00033D49" w:rsidP="00033D49">
            <w:pPr>
              <w:rPr>
                <w:sz w:val="28"/>
                <w:szCs w:val="28"/>
                <w:lang w:bidi="en-US"/>
              </w:rPr>
            </w:pPr>
            <w:r w:rsidRPr="007F3658">
              <w:rPr>
                <w:sz w:val="28"/>
                <w:szCs w:val="28"/>
                <w:lang w:bidi="en-US"/>
              </w:rPr>
              <w:t>Iraq</w:t>
            </w:r>
          </w:p>
        </w:tc>
      </w:tr>
    </w:tbl>
    <w:p w:rsidR="00033D49" w:rsidRDefault="00033D49" w:rsidP="00CB43CE">
      <w:pPr>
        <w:ind w:firstLine="142"/>
      </w:pPr>
    </w:p>
    <w:p w:rsidR="00093C46" w:rsidRDefault="00093C46" w:rsidP="00CB43CE">
      <w:pPr>
        <w:ind w:firstLine="142"/>
      </w:pPr>
      <w:bookmarkStart w:id="0" w:name="_GoBack"/>
      <w:bookmarkEnd w:id="0"/>
    </w:p>
    <w:p w:rsidR="00033D49" w:rsidRPr="00E77E6D" w:rsidRDefault="00033D49" w:rsidP="00E77E6D">
      <w:pPr>
        <w:jc w:val="center"/>
        <w:rPr>
          <w:b/>
          <w:sz w:val="36"/>
          <w:szCs w:val="36"/>
        </w:rPr>
      </w:pPr>
      <w:r w:rsidRPr="00E77E6D">
        <w:rPr>
          <w:b/>
          <w:sz w:val="36"/>
          <w:szCs w:val="36"/>
        </w:rPr>
        <w:lastRenderedPageBreak/>
        <w:t>Technology Engineer’s Experience</w:t>
      </w:r>
    </w:p>
    <w:p w:rsidR="00033D49" w:rsidRDefault="00033D49" w:rsidP="00E77E6D">
      <w:pPr>
        <w:jc w:val="center"/>
      </w:pPr>
      <w:r>
        <w:rPr>
          <w:noProof/>
        </w:rPr>
        <w:drawing>
          <wp:inline distT="0" distB="0" distL="0" distR="0" wp14:anchorId="367148CC">
            <wp:extent cx="9403080" cy="373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1208"/>
                    <a:stretch/>
                  </pic:blipFill>
                  <pic:spPr bwMode="auto">
                    <a:xfrm>
                      <a:off x="0" y="0"/>
                      <a:ext cx="9403080" cy="3736975"/>
                    </a:xfrm>
                    <a:prstGeom prst="rect">
                      <a:avLst/>
                    </a:prstGeom>
                    <a:noFill/>
                    <a:ln>
                      <a:noFill/>
                    </a:ln>
                    <a:extLst>
                      <a:ext uri="{53640926-AAD7-44D8-BBD7-CCE9431645EC}">
                        <a14:shadowObscured xmlns:a14="http://schemas.microsoft.com/office/drawing/2010/main"/>
                      </a:ext>
                    </a:extLst>
                  </pic:spPr>
                </pic:pic>
              </a:graphicData>
            </a:graphic>
          </wp:inline>
        </w:drawing>
      </w:r>
    </w:p>
    <w:p w:rsidR="00033D49" w:rsidRDefault="00033D49" w:rsidP="00033D49"/>
    <w:p w:rsidR="00033D49" w:rsidRDefault="00033D49" w:rsidP="00033D49"/>
    <w:p w:rsidR="007F3658" w:rsidRDefault="007F3658" w:rsidP="00E77E6D">
      <w:pPr>
        <w:jc w:val="center"/>
        <w:rPr>
          <w:b/>
          <w:sz w:val="36"/>
          <w:szCs w:val="36"/>
        </w:rPr>
      </w:pPr>
    </w:p>
    <w:p w:rsidR="00033D49" w:rsidRPr="00E77E6D" w:rsidRDefault="00033D49" w:rsidP="00E77E6D">
      <w:pPr>
        <w:jc w:val="center"/>
        <w:rPr>
          <w:b/>
          <w:sz w:val="36"/>
          <w:szCs w:val="36"/>
        </w:rPr>
      </w:pPr>
      <w:r w:rsidRPr="00E77E6D">
        <w:rPr>
          <w:b/>
          <w:sz w:val="36"/>
          <w:szCs w:val="36"/>
        </w:rPr>
        <w:lastRenderedPageBreak/>
        <w:t>Khekonya Telecom Solutions Summary</w:t>
      </w:r>
    </w:p>
    <w:p w:rsidR="007F3658" w:rsidRPr="007F3658" w:rsidRDefault="00033D49" w:rsidP="00033D49">
      <w:pPr>
        <w:rPr>
          <w:sz w:val="28"/>
          <w:szCs w:val="28"/>
        </w:rPr>
      </w:pPr>
      <w:r w:rsidRPr="007F3658">
        <w:rPr>
          <w:sz w:val="28"/>
          <w:szCs w:val="28"/>
        </w:rPr>
        <w:t>Khekonya Telecom Solutions currently provides more than 250 local support engineers within Africa and Middle East countries, each with the in-depth expertise and experience</w:t>
      </w:r>
      <w:r w:rsidR="00E77E6D" w:rsidRPr="007F3658">
        <w:rPr>
          <w:sz w:val="28"/>
          <w:szCs w:val="28"/>
        </w:rPr>
        <w:t xml:space="preserve"> to support your projects/jobs. </w:t>
      </w:r>
    </w:p>
    <w:p w:rsidR="00033D49" w:rsidRPr="007F3658" w:rsidRDefault="00033D49" w:rsidP="00033D49">
      <w:pPr>
        <w:rPr>
          <w:sz w:val="28"/>
          <w:szCs w:val="28"/>
        </w:rPr>
      </w:pPr>
      <w:r w:rsidRPr="007F3658">
        <w:rPr>
          <w:sz w:val="28"/>
          <w:szCs w:val="28"/>
        </w:rPr>
        <w:t>We can carry out site visits for maintenance and installations at short notice because we are al</w:t>
      </w:r>
      <w:r w:rsidR="007F3658" w:rsidRPr="007F3658">
        <w:rPr>
          <w:sz w:val="28"/>
          <w:szCs w:val="28"/>
        </w:rPr>
        <w:t xml:space="preserve">ready there in those countries. </w:t>
      </w:r>
      <w:r w:rsidRPr="007F3658">
        <w:rPr>
          <w:sz w:val="28"/>
          <w:szCs w:val="28"/>
        </w:rPr>
        <w:t xml:space="preserve">Our engineers have at least 5 years real field experience with most having </w:t>
      </w:r>
      <w:r w:rsidR="007F3658" w:rsidRPr="007F3658">
        <w:rPr>
          <w:sz w:val="28"/>
          <w:szCs w:val="28"/>
        </w:rPr>
        <w:t xml:space="preserve">more than 10 years’ experience. </w:t>
      </w:r>
      <w:r w:rsidRPr="007F3658">
        <w:rPr>
          <w:sz w:val="28"/>
          <w:szCs w:val="28"/>
        </w:rPr>
        <w:t>Whether you require a job done in Eri</w:t>
      </w:r>
      <w:r w:rsidR="007F3658" w:rsidRPr="007F3658">
        <w:rPr>
          <w:sz w:val="28"/>
          <w:szCs w:val="28"/>
        </w:rPr>
        <w:t xml:space="preserve">trea, Somalia, Pakistan or Iraq </w:t>
      </w:r>
      <w:r w:rsidRPr="007F3658">
        <w:rPr>
          <w:sz w:val="28"/>
          <w:szCs w:val="28"/>
        </w:rPr>
        <w:t>we are there for you in more than 45 countries.</w:t>
      </w:r>
    </w:p>
    <w:p w:rsidR="00033D49" w:rsidRDefault="00033D49" w:rsidP="00033D49">
      <w:r>
        <w:t xml:space="preserve"> </w:t>
      </w:r>
    </w:p>
    <w:p w:rsidR="00033D49" w:rsidRDefault="00033D49" w:rsidP="00033D49"/>
    <w:p w:rsidR="00033D49" w:rsidRDefault="00033D49" w:rsidP="00033D49"/>
    <w:p w:rsidR="00033D49" w:rsidRDefault="00033D49" w:rsidP="00033D49"/>
    <w:p w:rsidR="00033D49" w:rsidRDefault="00033D49" w:rsidP="00033D49"/>
    <w:p w:rsidR="00033D49" w:rsidRDefault="00033D49" w:rsidP="00033D49"/>
    <w:p w:rsidR="00033D49" w:rsidRDefault="00033D49" w:rsidP="00033D49"/>
    <w:p w:rsidR="007F3658" w:rsidRDefault="007F3658" w:rsidP="00033D49"/>
    <w:p w:rsidR="007F3658" w:rsidRDefault="007F3658" w:rsidP="00033D49"/>
    <w:p w:rsidR="00033D49" w:rsidRDefault="00033D49" w:rsidP="00033D49"/>
    <w:p w:rsidR="00033D49" w:rsidRPr="007F3658" w:rsidRDefault="00033D49" w:rsidP="007F3658">
      <w:pPr>
        <w:jc w:val="center"/>
        <w:rPr>
          <w:b/>
          <w:sz w:val="36"/>
          <w:szCs w:val="36"/>
        </w:rPr>
      </w:pPr>
      <w:r w:rsidRPr="007F3658">
        <w:rPr>
          <w:b/>
          <w:sz w:val="36"/>
          <w:szCs w:val="36"/>
        </w:rPr>
        <w:lastRenderedPageBreak/>
        <w:t>Khekonya Telecom Solutions Guiding Principles and Core Values</w:t>
      </w:r>
    </w:p>
    <w:p w:rsidR="00033D49" w:rsidRPr="00CB43CE" w:rsidRDefault="00033D49" w:rsidP="00CB43CE">
      <w:pPr>
        <w:pStyle w:val="NoSpacing"/>
        <w:rPr>
          <w:sz w:val="28"/>
          <w:szCs w:val="28"/>
        </w:rPr>
      </w:pPr>
      <w:r w:rsidRPr="00CB43CE">
        <w:rPr>
          <w:sz w:val="28"/>
          <w:szCs w:val="28"/>
        </w:rPr>
        <w:t>Our commitment to Quality, Teamwork, Integrity, Professionalism and Safety guide our operations wherever we find ourselves.</w:t>
      </w:r>
    </w:p>
    <w:p w:rsidR="00033D49" w:rsidRDefault="00033D49" w:rsidP="00CB43CE">
      <w:pPr>
        <w:pStyle w:val="NoSpacing"/>
        <w:rPr>
          <w:sz w:val="28"/>
          <w:szCs w:val="28"/>
        </w:rPr>
      </w:pPr>
      <w:r w:rsidRPr="00CB43CE">
        <w:rPr>
          <w:sz w:val="28"/>
          <w:szCs w:val="28"/>
        </w:rPr>
        <w:t>Core Values</w:t>
      </w:r>
      <w:r w:rsidR="00CB43CE">
        <w:rPr>
          <w:sz w:val="28"/>
          <w:szCs w:val="28"/>
        </w:rPr>
        <w:t>.</w:t>
      </w:r>
    </w:p>
    <w:p w:rsidR="00CB43CE" w:rsidRDefault="00CB43CE" w:rsidP="00CB43CE">
      <w:pPr>
        <w:pStyle w:val="NoSpacing"/>
      </w:pPr>
    </w:p>
    <w:p w:rsidR="00033D49" w:rsidRDefault="00033D49" w:rsidP="00CB43CE">
      <w:pPr>
        <w:pStyle w:val="NoSpacing"/>
      </w:pPr>
      <w:r>
        <w:t>•</w:t>
      </w:r>
      <w:r>
        <w:tab/>
      </w:r>
      <w:r w:rsidRPr="007F3658">
        <w:rPr>
          <w:b/>
          <w:sz w:val="28"/>
          <w:szCs w:val="28"/>
        </w:rPr>
        <w:t>Safety</w:t>
      </w:r>
    </w:p>
    <w:p w:rsidR="00033D49" w:rsidRDefault="00033D49" w:rsidP="00CB43CE">
      <w:pPr>
        <w:pStyle w:val="NoSpacing"/>
        <w:rPr>
          <w:sz w:val="28"/>
          <w:szCs w:val="28"/>
        </w:rPr>
      </w:pPr>
      <w:r w:rsidRPr="00CB43CE">
        <w:rPr>
          <w:sz w:val="28"/>
          <w:szCs w:val="28"/>
        </w:rPr>
        <w:t>Nothing is so urgent that we cannot take time to do it safely.</w:t>
      </w:r>
    </w:p>
    <w:p w:rsidR="00CB43CE" w:rsidRPr="00CB43CE" w:rsidRDefault="00CB43CE" w:rsidP="00CB43CE">
      <w:pPr>
        <w:pStyle w:val="NoSpacing"/>
        <w:rPr>
          <w:sz w:val="28"/>
          <w:szCs w:val="28"/>
        </w:rPr>
      </w:pPr>
    </w:p>
    <w:p w:rsidR="00033D49" w:rsidRDefault="00033D49" w:rsidP="00CB43CE">
      <w:pPr>
        <w:pStyle w:val="NoSpacing"/>
      </w:pPr>
      <w:r>
        <w:t>•</w:t>
      </w:r>
      <w:r>
        <w:tab/>
      </w:r>
      <w:r w:rsidRPr="007F3658">
        <w:rPr>
          <w:b/>
          <w:sz w:val="28"/>
          <w:szCs w:val="28"/>
        </w:rPr>
        <w:t>Quality</w:t>
      </w:r>
    </w:p>
    <w:p w:rsidR="00033D49" w:rsidRDefault="00033D49" w:rsidP="00CB43CE">
      <w:pPr>
        <w:pStyle w:val="NoSpacing"/>
        <w:rPr>
          <w:sz w:val="28"/>
          <w:szCs w:val="28"/>
        </w:rPr>
      </w:pPr>
      <w:r w:rsidRPr="00CB43CE">
        <w:rPr>
          <w:sz w:val="28"/>
          <w:szCs w:val="28"/>
        </w:rPr>
        <w:t>We will not compromise on the quality of our work and are always driving ourselves to optimize our performance through continuous analysis and improvement.</w:t>
      </w:r>
    </w:p>
    <w:p w:rsidR="00CB43CE" w:rsidRPr="00CB43CE" w:rsidRDefault="00CB43CE" w:rsidP="00CB43CE">
      <w:pPr>
        <w:pStyle w:val="NoSpacing"/>
        <w:rPr>
          <w:sz w:val="28"/>
          <w:szCs w:val="28"/>
        </w:rPr>
      </w:pPr>
    </w:p>
    <w:p w:rsidR="00033D49" w:rsidRDefault="00033D49" w:rsidP="00CB43CE">
      <w:pPr>
        <w:pStyle w:val="NoSpacing"/>
      </w:pPr>
      <w:r>
        <w:t>•</w:t>
      </w:r>
      <w:r>
        <w:tab/>
      </w:r>
      <w:r w:rsidRPr="007F3658">
        <w:rPr>
          <w:b/>
          <w:sz w:val="28"/>
          <w:szCs w:val="28"/>
        </w:rPr>
        <w:t>Integrity</w:t>
      </w:r>
    </w:p>
    <w:p w:rsidR="00033D49" w:rsidRDefault="00033D49" w:rsidP="00CB43CE">
      <w:pPr>
        <w:pStyle w:val="NoSpacing"/>
        <w:rPr>
          <w:sz w:val="28"/>
          <w:szCs w:val="28"/>
        </w:rPr>
      </w:pPr>
      <w:r w:rsidRPr="00CB43CE">
        <w:rPr>
          <w:sz w:val="28"/>
          <w:szCs w:val="28"/>
        </w:rPr>
        <w:t>Our goal is to be the preferred and trusted service partner of choice for our stakeholders in Africa and to conduct business in an ethical and trustworthy manner. We say it as it is.</w:t>
      </w:r>
    </w:p>
    <w:p w:rsidR="00CB43CE" w:rsidRPr="00CB43CE" w:rsidRDefault="00CB43CE" w:rsidP="00CB43CE">
      <w:pPr>
        <w:pStyle w:val="NoSpacing"/>
        <w:rPr>
          <w:sz w:val="28"/>
          <w:szCs w:val="28"/>
        </w:rPr>
      </w:pPr>
    </w:p>
    <w:p w:rsidR="00033D49" w:rsidRDefault="00033D49" w:rsidP="00CB43CE">
      <w:pPr>
        <w:pStyle w:val="NoSpacing"/>
      </w:pPr>
      <w:r>
        <w:t>•</w:t>
      </w:r>
      <w:r>
        <w:tab/>
      </w:r>
      <w:r w:rsidRPr="007F3658">
        <w:rPr>
          <w:b/>
          <w:sz w:val="28"/>
          <w:szCs w:val="28"/>
        </w:rPr>
        <w:t>Professionalism</w:t>
      </w:r>
    </w:p>
    <w:p w:rsidR="00033D49" w:rsidRDefault="00033D49" w:rsidP="00CB43CE">
      <w:pPr>
        <w:pStyle w:val="NoSpacing"/>
        <w:rPr>
          <w:sz w:val="28"/>
          <w:szCs w:val="28"/>
        </w:rPr>
      </w:pPr>
      <w:r w:rsidRPr="00CB43CE">
        <w:rPr>
          <w:sz w:val="28"/>
          <w:szCs w:val="28"/>
        </w:rPr>
        <w:t>Our clients trust us to consistently provide excellent service and we always act in a professional manner during the course of our operations.</w:t>
      </w:r>
    </w:p>
    <w:p w:rsidR="00CB43CE" w:rsidRPr="00CB43CE" w:rsidRDefault="00CB43CE" w:rsidP="00CB43CE">
      <w:pPr>
        <w:pStyle w:val="NoSpacing"/>
        <w:rPr>
          <w:sz w:val="28"/>
          <w:szCs w:val="28"/>
        </w:rPr>
      </w:pPr>
    </w:p>
    <w:p w:rsidR="00033D49" w:rsidRDefault="00033D49" w:rsidP="00CB43CE">
      <w:pPr>
        <w:pStyle w:val="NoSpacing"/>
      </w:pPr>
      <w:r>
        <w:t>•</w:t>
      </w:r>
      <w:r>
        <w:tab/>
      </w:r>
      <w:r w:rsidRPr="007F3658">
        <w:rPr>
          <w:b/>
          <w:sz w:val="28"/>
          <w:szCs w:val="28"/>
        </w:rPr>
        <w:t>Teamwork</w:t>
      </w:r>
    </w:p>
    <w:p w:rsidR="00ED03B3" w:rsidRPr="00CB43CE" w:rsidRDefault="00033D49" w:rsidP="00CB43CE">
      <w:pPr>
        <w:pStyle w:val="NoSpacing"/>
        <w:rPr>
          <w:sz w:val="28"/>
          <w:szCs w:val="28"/>
        </w:rPr>
      </w:pPr>
      <w:r w:rsidRPr="00CB43CE">
        <w:rPr>
          <w:sz w:val="28"/>
          <w:szCs w:val="28"/>
        </w:rPr>
        <w:t>We value the power of collaboration and our employees have a responsibility to contribute equally and offer their unique perspective on a problem to arrive at the best possible solution.</w:t>
      </w:r>
    </w:p>
    <w:sectPr w:rsidR="00ED03B3" w:rsidRPr="00CB43CE" w:rsidSect="0015750B">
      <w:headerReference w:type="default" r:id="rId8"/>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E92" w:rsidRDefault="00722E92" w:rsidP="0015750B">
      <w:pPr>
        <w:spacing w:after="0" w:line="240" w:lineRule="auto"/>
      </w:pPr>
      <w:r>
        <w:separator/>
      </w:r>
    </w:p>
  </w:endnote>
  <w:endnote w:type="continuationSeparator" w:id="0">
    <w:p w:rsidR="00722E92" w:rsidRDefault="00722E92" w:rsidP="0015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E92" w:rsidRDefault="00722E92" w:rsidP="0015750B">
      <w:pPr>
        <w:spacing w:after="0" w:line="240" w:lineRule="auto"/>
      </w:pPr>
      <w:r>
        <w:separator/>
      </w:r>
    </w:p>
  </w:footnote>
  <w:footnote w:type="continuationSeparator" w:id="0">
    <w:p w:rsidR="00722E92" w:rsidRDefault="00722E92" w:rsidP="001575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50B" w:rsidRDefault="0015750B" w:rsidP="0015750B">
    <w:pPr>
      <w:pStyle w:val="Header"/>
      <w:tabs>
        <w:tab w:val="clear" w:pos="4680"/>
        <w:tab w:val="clear" w:pos="9360"/>
        <w:tab w:val="left" w:pos="4494"/>
      </w:tabs>
    </w:pPr>
    <w:r>
      <w:rPr>
        <w:noProof/>
      </w:rPr>
      <w:drawing>
        <wp:anchor distT="0" distB="0" distL="114300" distR="114300" simplePos="0" relativeHeight="251658240" behindDoc="1" locked="0" layoutInCell="1" allowOverlap="1" wp14:anchorId="07097F5C" wp14:editId="12678DEB">
          <wp:simplePos x="0" y="0"/>
          <wp:positionH relativeFrom="column">
            <wp:posOffset>-914400</wp:posOffset>
          </wp:positionH>
          <wp:positionV relativeFrom="paragraph">
            <wp:posOffset>-465346</wp:posOffset>
          </wp:positionV>
          <wp:extent cx="10704786" cy="7568304"/>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and scape-04-04-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4786" cy="7568304"/>
                  </a:xfrm>
                  <a:prstGeom prst="rect">
                    <a:avLst/>
                  </a:prstGeom>
                </pic:spPr>
              </pic:pic>
            </a:graphicData>
          </a:graphic>
          <wp14:sizeRelH relativeFrom="page">
            <wp14:pctWidth>0</wp14:pctWidth>
          </wp14:sizeRelH>
          <wp14:sizeRelV relativeFrom="page">
            <wp14:pctHeight>0</wp14:pctHeight>
          </wp14:sizeRelV>
        </wp:anchor>
      </w:drawing>
    </w:r>
    <w:r>
      <w:tab/>
    </w:r>
  </w:p>
  <w:p w:rsidR="0015750B" w:rsidRDefault="0015750B" w:rsidP="0015750B">
    <w:pPr>
      <w:pStyle w:val="Header"/>
      <w:tabs>
        <w:tab w:val="clear" w:pos="4680"/>
        <w:tab w:val="clear" w:pos="9360"/>
        <w:tab w:val="left" w:pos="4494"/>
      </w:tabs>
    </w:pPr>
  </w:p>
  <w:p w:rsidR="0015750B" w:rsidRDefault="0015750B" w:rsidP="0015750B">
    <w:pPr>
      <w:pStyle w:val="Header"/>
      <w:tabs>
        <w:tab w:val="clear" w:pos="4680"/>
        <w:tab w:val="clear" w:pos="9360"/>
        <w:tab w:val="left" w:pos="5288"/>
      </w:tabs>
    </w:pPr>
    <w:r>
      <w:tab/>
    </w:r>
  </w:p>
  <w:p w:rsidR="0015750B" w:rsidRDefault="0015750B" w:rsidP="0015750B">
    <w:pPr>
      <w:pStyle w:val="Header"/>
      <w:tabs>
        <w:tab w:val="clear" w:pos="4680"/>
        <w:tab w:val="clear" w:pos="9360"/>
        <w:tab w:val="left" w:pos="4494"/>
      </w:tabs>
    </w:pPr>
  </w:p>
  <w:p w:rsidR="0015750B" w:rsidRDefault="001575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50B"/>
    <w:rsid w:val="00033D49"/>
    <w:rsid w:val="00052B0F"/>
    <w:rsid w:val="00093C46"/>
    <w:rsid w:val="0015750B"/>
    <w:rsid w:val="00352B36"/>
    <w:rsid w:val="003E06DA"/>
    <w:rsid w:val="00483452"/>
    <w:rsid w:val="00522158"/>
    <w:rsid w:val="00722E92"/>
    <w:rsid w:val="00731EC5"/>
    <w:rsid w:val="007F3658"/>
    <w:rsid w:val="00813DF9"/>
    <w:rsid w:val="00BB4391"/>
    <w:rsid w:val="00BC69FE"/>
    <w:rsid w:val="00CB43CE"/>
    <w:rsid w:val="00E77E6D"/>
    <w:rsid w:val="00ED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50B"/>
  </w:style>
  <w:style w:type="paragraph" w:styleId="Footer">
    <w:name w:val="footer"/>
    <w:basedOn w:val="Normal"/>
    <w:link w:val="FooterChar"/>
    <w:uiPriority w:val="99"/>
    <w:unhideWhenUsed/>
    <w:rsid w:val="00157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50B"/>
  </w:style>
  <w:style w:type="paragraph" w:styleId="BalloonText">
    <w:name w:val="Balloon Text"/>
    <w:basedOn w:val="Normal"/>
    <w:link w:val="BalloonTextChar"/>
    <w:uiPriority w:val="99"/>
    <w:semiHidden/>
    <w:unhideWhenUsed/>
    <w:rsid w:val="00157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50B"/>
    <w:rPr>
      <w:rFonts w:ascii="Tahoma" w:hAnsi="Tahoma" w:cs="Tahoma"/>
      <w:sz w:val="16"/>
      <w:szCs w:val="16"/>
    </w:rPr>
  </w:style>
  <w:style w:type="paragraph" w:styleId="NoSpacing">
    <w:name w:val="No Spacing"/>
    <w:uiPriority w:val="1"/>
    <w:qFormat/>
    <w:rsid w:val="00352B3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50B"/>
  </w:style>
  <w:style w:type="paragraph" w:styleId="Footer">
    <w:name w:val="footer"/>
    <w:basedOn w:val="Normal"/>
    <w:link w:val="FooterChar"/>
    <w:uiPriority w:val="99"/>
    <w:unhideWhenUsed/>
    <w:rsid w:val="00157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50B"/>
  </w:style>
  <w:style w:type="paragraph" w:styleId="BalloonText">
    <w:name w:val="Balloon Text"/>
    <w:basedOn w:val="Normal"/>
    <w:link w:val="BalloonTextChar"/>
    <w:uiPriority w:val="99"/>
    <w:semiHidden/>
    <w:unhideWhenUsed/>
    <w:rsid w:val="00157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50B"/>
    <w:rPr>
      <w:rFonts w:ascii="Tahoma" w:hAnsi="Tahoma" w:cs="Tahoma"/>
      <w:sz w:val="16"/>
      <w:szCs w:val="16"/>
    </w:rPr>
  </w:style>
  <w:style w:type="paragraph" w:styleId="NoSpacing">
    <w:name w:val="No Spacing"/>
    <w:uiPriority w:val="1"/>
    <w:qFormat/>
    <w:rsid w:val="00352B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929</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Pharis</dc:creator>
  <cp:lastModifiedBy>user</cp:lastModifiedBy>
  <cp:revision>4</cp:revision>
  <cp:lastPrinted>2020-05-11T10:29:00Z</cp:lastPrinted>
  <dcterms:created xsi:type="dcterms:W3CDTF">2020-05-05T14:50:00Z</dcterms:created>
  <dcterms:modified xsi:type="dcterms:W3CDTF">2020-05-11T10:31:00Z</dcterms:modified>
</cp:coreProperties>
</file>